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47" w:rsidRPr="00F33E47" w:rsidRDefault="00F33E47" w:rsidP="00F33E47">
      <w:pPr>
        <w:pStyle w:val="1"/>
        <w:spacing w:before="48" w:after="48"/>
        <w:jc w:val="center"/>
        <w:rPr>
          <w:rFonts w:ascii="Arial" w:hAnsi="Arial" w:cs="Arial"/>
          <w:b w:val="0"/>
          <w:bCs w:val="0"/>
          <w:color w:val="333333"/>
          <w:sz w:val="72"/>
          <w:szCs w:val="72"/>
        </w:rPr>
      </w:pPr>
      <w:r>
        <w:rPr>
          <w:rFonts w:ascii="Arial" w:hAnsi="Arial" w:cs="Arial"/>
          <w:b w:val="0"/>
          <w:bCs w:val="0"/>
          <w:color w:val="333333"/>
          <w:sz w:val="72"/>
          <w:szCs w:val="72"/>
        </w:rPr>
        <w:t>重載運算子</w:t>
      </w:r>
      <w:r>
        <w:rPr>
          <w:rFonts w:ascii="Arial" w:hAnsi="Arial" w:cs="Arial" w:hint="eastAsia"/>
          <w:b w:val="0"/>
          <w:bCs w:val="0"/>
          <w:color w:val="333333"/>
          <w:sz w:val="72"/>
          <w:szCs w:val="72"/>
        </w:rPr>
        <w:t xml:space="preserve">(Operator </w:t>
      </w:r>
      <w:proofErr w:type="spellStart"/>
      <w:r>
        <w:rPr>
          <w:rFonts w:ascii="Arial" w:hAnsi="Arial" w:cs="Arial" w:hint="eastAsia"/>
          <w:b w:val="0"/>
          <w:bCs w:val="0"/>
          <w:color w:val="333333"/>
          <w:sz w:val="72"/>
          <w:szCs w:val="72"/>
        </w:rPr>
        <w:t>Overlorded</w:t>
      </w:r>
      <w:proofErr w:type="spellEnd"/>
      <w:r>
        <w:rPr>
          <w:rFonts w:ascii="Arial" w:hAnsi="Arial" w:cs="Arial" w:hint="eastAsia"/>
          <w:b w:val="0"/>
          <w:bCs w:val="0"/>
          <w:color w:val="333333"/>
          <w:sz w:val="72"/>
          <w:szCs w:val="72"/>
        </w:rPr>
        <w:t>)</w:t>
      </w:r>
    </w:p>
    <w:p w:rsidR="000D572A" w:rsidRDefault="000D572A" w:rsidP="000D572A">
      <w:pPr>
        <w:pStyle w:val="1"/>
        <w:spacing w:before="48" w:after="48"/>
        <w:jc w:val="center"/>
        <w:rPr>
          <w:rFonts w:ascii="Arial" w:hAnsi="Arial" w:cs="Arial"/>
          <w:b w:val="0"/>
          <w:bCs w:val="0"/>
          <w:color w:val="333333"/>
          <w:sz w:val="72"/>
          <w:szCs w:val="72"/>
        </w:rPr>
      </w:pPr>
    </w:p>
    <w:p w:rsidR="000D572A" w:rsidRDefault="000D572A" w:rsidP="000D572A"/>
    <w:p w:rsidR="000D572A" w:rsidRDefault="00DD4F01" w:rsidP="000D572A">
      <w:r>
        <w:rPr>
          <w:rFonts w:hint="eastAsia"/>
        </w:rPr>
        <w:t>摘錄自</w:t>
      </w:r>
    </w:p>
    <w:p w:rsidR="000D572A" w:rsidRDefault="00B97BB3" w:rsidP="000D572A">
      <w:hyperlink r:id="rId6" w:history="1">
        <w:r w:rsidR="00F33E47" w:rsidRPr="00105B7F">
          <w:rPr>
            <w:rStyle w:val="a3"/>
          </w:rPr>
          <w:t>http://openhome.cc/Gossip/CppGossip/OverloadOperator.html</w:t>
        </w:r>
      </w:hyperlink>
    </w:p>
    <w:p w:rsidR="00F33E47" w:rsidRPr="00B97BB3" w:rsidRDefault="00B97BB3" w:rsidP="000D572A">
      <w:pPr>
        <w:rPr>
          <w:rFonts w:cstheme="minorHAnsi" w:hint="eastAsia"/>
          <w:color w:val="FF0000"/>
          <w:szCs w:val="24"/>
          <w:shd w:val="clear" w:color="auto" w:fill="FFFFFF"/>
        </w:rPr>
      </w:pPr>
      <w:r>
        <w:rPr>
          <w:rFonts w:hint="eastAsia"/>
        </w:rPr>
        <w:t>以下</w:t>
      </w:r>
      <w:r>
        <w:t>C++</w:t>
      </w:r>
      <w:r>
        <w:rPr>
          <w:rFonts w:hint="eastAsia"/>
        </w:rPr>
        <w:t>檔案，</w:t>
      </w:r>
      <w:r w:rsidRPr="00DB1B75">
        <w:rPr>
          <w:rFonts w:hint="eastAsia"/>
          <w:color w:val="FF0000"/>
        </w:rPr>
        <w:t>請參考</w:t>
      </w:r>
      <w:r>
        <w:rPr>
          <w:rFonts w:hint="eastAsia"/>
          <w:color w:val="FF0000"/>
        </w:rPr>
        <w:t xml:space="preserve"> </w:t>
      </w:r>
      <w:r w:rsidRPr="00DB1B75">
        <w:rPr>
          <w:rFonts w:hint="eastAsia"/>
          <w:color w:val="FF0000"/>
        </w:rPr>
        <w:t>子目錄</w:t>
      </w:r>
      <w:r>
        <w:rPr>
          <w:rFonts w:hint="eastAsia"/>
          <w:color w:val="FF0000"/>
        </w:rPr>
        <w:t xml:space="preserve"> t15_7(Point2D</w:t>
      </w:r>
      <w:r>
        <w:rPr>
          <w:rFonts w:hint="eastAsia"/>
          <w:color w:val="FF0000"/>
        </w:rPr>
        <w:t>)</w:t>
      </w:r>
      <w:bookmarkStart w:id="0" w:name="_GoBack"/>
      <w:bookmarkEnd w:id="0"/>
    </w:p>
    <w:p w:rsidR="00B97BB3" w:rsidRDefault="00B97BB3" w:rsidP="000D572A">
      <w:pPr>
        <w:rPr>
          <w:rFonts w:hint="eastAsia"/>
        </w:rPr>
      </w:pPr>
    </w:p>
    <w:p w:rsidR="00B97BB3" w:rsidRDefault="00B97BB3" w:rsidP="000D572A"/>
    <w:p w:rsidR="00F33E47" w:rsidRDefault="00F33E47" w:rsidP="00F33E47">
      <w:pPr>
        <w:widowControl/>
        <w:rPr>
          <w:rFonts w:ascii="Arial" w:eastAsia="新細明體" w:hAnsi="Arial" w:cs="Arial"/>
          <w:color w:val="000000" w:themeColor="text1"/>
          <w:kern w:val="0"/>
          <w:szCs w:val="24"/>
        </w:rPr>
      </w:pP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在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C++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中，預設除了基本資料型態可以使用運算子進行運算，例如</w:t>
      </w:r>
      <w:proofErr w:type="spell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int</w:t>
      </w:r>
      <w:proofErr w:type="spell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、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double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、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char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等，如果您要將兩個物件相加，預設上是不可行的。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 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然而很多情況下，您會想要將兩個物件的某些屬性值相加，並傳回運算後的結果，例如座標相加，如果您定義了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Point2D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類別，當中有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x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與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y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兩個屬性成員，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 xml:space="preserve"> 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您會想要透過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或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-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運算子的動作得到座標相加或相減的動作，或是透過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與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--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來達到遞增或遞減的運算，在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C++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中，這可以透過重載運算子來達到目的。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 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運算子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的重載其實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是函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式重載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的一個延伸應用，您指定要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重載哪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一個運算子，並在類別中定義運算子如何動作，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運算子重載的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語法宣告如下所示：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 </w:t>
      </w:r>
    </w:p>
    <w:p w:rsidR="00F33E47" w:rsidRPr="00F33E47" w:rsidRDefault="00F33E47" w:rsidP="00F33E47">
      <w:pPr>
        <w:widowControl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F33E47" w:rsidRPr="00F33E47" w:rsidRDefault="00F33E47" w:rsidP="00F33E47">
      <w:pPr>
        <w:widowControl/>
        <w:spacing w:line="384" w:lineRule="atLeast"/>
        <w:rPr>
          <w:rFonts w:ascii="Arial" w:eastAsia="新細明體" w:hAnsi="Arial" w:cs="Arial"/>
          <w:color w:val="000000" w:themeColor="text1"/>
          <w:kern w:val="0"/>
          <w:szCs w:val="24"/>
        </w:rPr>
      </w:pP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傳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</w:t>
      </w:r>
      <w:proofErr w:type="gramStart"/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回值</w:t>
      </w:r>
      <w:proofErr w:type="gramEnd"/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類別名稱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::operator#(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參數列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) { 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    // 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實作重載內容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 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}</w:t>
      </w:r>
    </w:p>
    <w:p w:rsidR="00F33E47" w:rsidRPr="00F33E47" w:rsidRDefault="00F33E47" w:rsidP="00F33E47">
      <w:pPr>
        <w:widowControl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其中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#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中需指明您要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重載哪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一個運算子，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例如重載一個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運算子，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#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處就替換為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運算子。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如果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要重載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或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--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運算子，必須要注意到前置與後置的問題，例如一個變數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x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，您知道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前置時（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++x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）與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後置時（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x++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）實際上意義並不相同，在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 xml:space="preserve"> 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重載時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為了要區別前置與後置，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C++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中使用一個</w:t>
      </w:r>
      <w:proofErr w:type="spell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int</w:t>
      </w:r>
      <w:proofErr w:type="spell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參數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來作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區別：</w:t>
      </w:r>
    </w:p>
    <w:p w:rsidR="00F33E47" w:rsidRPr="00F33E47" w:rsidRDefault="00F33E47" w:rsidP="00F33E47">
      <w:pPr>
        <w:widowControl/>
        <w:spacing w:line="384" w:lineRule="atLeast"/>
        <w:rPr>
          <w:rFonts w:ascii="Arial" w:eastAsia="新細明體" w:hAnsi="Arial" w:cs="Arial"/>
          <w:color w:val="000000" w:themeColor="text1"/>
          <w:kern w:val="0"/>
          <w:szCs w:val="24"/>
        </w:rPr>
      </w:pP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傳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回型態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operator++();  // 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前置，例如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++x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傳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回型態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operator++(</w:t>
      </w:r>
      <w:proofErr w:type="spellStart"/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int</w:t>
      </w:r>
      <w:proofErr w:type="spellEnd"/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); // 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後置，例如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x++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lastRenderedPageBreak/>
        <w:t>傳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回型態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operator--();  // 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前置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，例如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--x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傳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回型態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operator--(</w:t>
      </w:r>
      <w:proofErr w:type="spellStart"/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int</w:t>
      </w:r>
      <w:proofErr w:type="spellEnd"/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); // 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>後置，例如</w:t>
      </w:r>
      <w:r w:rsidRPr="00F33E47">
        <w:rPr>
          <w:rFonts w:ascii="Courier New" w:eastAsia="新細明體" w:hAnsi="Courier New" w:cs="Courier New"/>
          <w:b/>
          <w:bCs/>
          <w:color w:val="000000" w:themeColor="text1"/>
          <w:kern w:val="0"/>
          <w:szCs w:val="24"/>
        </w:rPr>
        <w:t xml:space="preserve"> x--</w:t>
      </w:r>
    </w:p>
    <w:p w:rsidR="00F33E47" w:rsidRPr="00F33E47" w:rsidRDefault="00F33E47" w:rsidP="00F33E47">
      <w:pPr>
        <w:widowControl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在後置中會傳入一個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0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，但實質上沒有作用，只是作為識別前置與後置之用，通常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在重載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與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--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運算子時，前置與後置都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要重載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；下面這個範例告訴您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如何重載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 xml:space="preserve"> 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與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-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運算子，以及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++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與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--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運算子，以完成上面所提及的座標相加、相減、遞增、遞減的運算：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 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</w:p>
    <w:p w:rsidR="00F33E47" w:rsidRPr="00F33E47" w:rsidRDefault="00F33E47" w:rsidP="00F33E47">
      <w:pPr>
        <w:widowControl/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新細明體" w:hAnsi="Arial" w:cs="Arial"/>
          <w:color w:val="000000" w:themeColor="text1"/>
          <w:kern w:val="0"/>
          <w:sz w:val="27"/>
          <w:szCs w:val="27"/>
        </w:rPr>
      </w:pPr>
      <w:r w:rsidRPr="00F33E47">
        <w:rPr>
          <w:rFonts w:ascii="Arial" w:eastAsia="新細明體" w:hAnsi="Arial" w:cs="Arial"/>
          <w:color w:val="000000" w:themeColor="text1"/>
          <w:kern w:val="0"/>
          <w:sz w:val="27"/>
          <w:szCs w:val="27"/>
        </w:rPr>
        <w:t>Point2D.h</w:t>
      </w:r>
      <w:r w:rsidR="00146C81">
        <w:rPr>
          <w:rFonts w:ascii="Arial" w:eastAsia="新細明體" w:hAnsi="Arial" w:cs="Arial" w:hint="eastAsia"/>
          <w:color w:val="000000" w:themeColor="text1"/>
          <w:kern w:val="0"/>
          <w:sz w:val="27"/>
          <w:szCs w:val="27"/>
        </w:rPr>
        <w:t xml:space="preserve"> </w:t>
      </w:r>
    </w:p>
    <w:p w:rsidR="00F33E47" w:rsidRPr="00F33E47" w:rsidRDefault="00F33E47" w:rsidP="00F33E47">
      <w:pPr>
        <w:widowControl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Courier New" w:eastAsia="細明體" w:hAnsi="Courier New" w:cs="Courier New"/>
          <w:color w:val="777777"/>
          <w:kern w:val="0"/>
          <w:sz w:val="27"/>
          <w:szCs w:val="27"/>
        </w:rPr>
      </w:pP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class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{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public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: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();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(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, 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);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x() {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return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_x;}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y() {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return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_y;}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+(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const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&amp;); 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// </w:t>
      </w:r>
      <w:proofErr w:type="gramStart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重載</w:t>
      </w:r>
      <w:proofErr w:type="gramEnd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+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運算子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-(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const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&amp;); 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// </w:t>
      </w:r>
      <w:proofErr w:type="gramStart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重載</w:t>
      </w:r>
      <w:proofErr w:type="gramEnd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-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運算子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&amp;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++(); 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// </w:t>
      </w:r>
      <w:proofErr w:type="gramStart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重載</w:t>
      </w:r>
      <w:proofErr w:type="gramEnd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++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前置，例如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 ++p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++(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); 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// </w:t>
      </w:r>
      <w:proofErr w:type="gramStart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重載</w:t>
      </w:r>
      <w:proofErr w:type="gramEnd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++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後置，例如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 p++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&amp;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--(); 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// </w:t>
      </w:r>
      <w:proofErr w:type="gramStart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重載</w:t>
      </w:r>
      <w:proofErr w:type="gramEnd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--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前置，例如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 --p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--(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); 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// </w:t>
      </w:r>
      <w:proofErr w:type="gramStart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重載</w:t>
      </w:r>
      <w:proofErr w:type="gramEnd"/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--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後置，例如</w:t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 xml:space="preserve"> p--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private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: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proofErr w:type="spellStart"/>
      <w:proofErr w:type="gram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proofErr w:type="gram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_x;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_y;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}; </w:t>
      </w:r>
    </w:p>
    <w:p w:rsidR="00F33E47" w:rsidRPr="00F33E47" w:rsidRDefault="00F33E47" w:rsidP="00F33E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33E47">
        <w:rPr>
          <w:rFonts w:ascii="Arial" w:eastAsia="新細明體" w:hAnsi="Arial" w:cs="Arial"/>
          <w:color w:val="777777"/>
          <w:kern w:val="0"/>
          <w:sz w:val="27"/>
          <w:szCs w:val="27"/>
        </w:rPr>
        <w:br/>
      </w:r>
    </w:p>
    <w:p w:rsidR="00F33E47" w:rsidRPr="00F33E47" w:rsidRDefault="00F33E47" w:rsidP="00F33E47">
      <w:pPr>
        <w:widowControl/>
        <w:numPr>
          <w:ilvl w:val="0"/>
          <w:numId w:val="2"/>
        </w:numPr>
        <w:spacing w:before="100" w:beforeAutospacing="1" w:after="100" w:afterAutospacing="1" w:line="384" w:lineRule="atLeast"/>
        <w:rPr>
          <w:rFonts w:ascii="Arial" w:eastAsia="新細明體" w:hAnsi="Arial" w:cs="Arial"/>
          <w:color w:val="000000" w:themeColor="text1"/>
          <w:kern w:val="0"/>
          <w:sz w:val="27"/>
          <w:szCs w:val="27"/>
        </w:rPr>
      </w:pPr>
      <w:r w:rsidRPr="00F33E47">
        <w:rPr>
          <w:rFonts w:ascii="Arial" w:eastAsia="新細明體" w:hAnsi="Arial" w:cs="Arial"/>
          <w:color w:val="000000" w:themeColor="text1"/>
          <w:kern w:val="0"/>
          <w:sz w:val="27"/>
          <w:szCs w:val="27"/>
        </w:rPr>
        <w:t>Point2D.cpp</w:t>
      </w:r>
      <w:r w:rsidR="00146C81">
        <w:rPr>
          <w:rFonts w:ascii="Arial" w:eastAsia="新細明體" w:hAnsi="Arial" w:cs="Arial" w:hint="eastAsia"/>
          <w:color w:val="000000" w:themeColor="text1"/>
          <w:kern w:val="0"/>
          <w:sz w:val="27"/>
          <w:szCs w:val="27"/>
        </w:rPr>
        <w:t xml:space="preserve">  </w:t>
      </w:r>
    </w:p>
    <w:p w:rsidR="00F33E47" w:rsidRPr="00F33E47" w:rsidRDefault="00F33E47" w:rsidP="00F33E47">
      <w:pPr>
        <w:widowControl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Courier New" w:eastAsia="細明體" w:hAnsi="Courier New" w:cs="Courier New"/>
          <w:color w:val="777777"/>
          <w:kern w:val="0"/>
          <w:sz w:val="27"/>
          <w:szCs w:val="27"/>
        </w:rPr>
      </w:pP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#include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"Point2D.h"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::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() {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_x = </w:t>
      </w:r>
      <w:r w:rsidRPr="00F33E47">
        <w:rPr>
          <w:rFonts w:ascii="Courier New" w:eastAsia="細明體" w:hAnsi="Courier New" w:cs="Courier New"/>
          <w:color w:val="CD5C5C"/>
          <w:kern w:val="0"/>
          <w:sz w:val="27"/>
          <w:szCs w:val="27"/>
        </w:rPr>
        <w:t>0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lastRenderedPageBreak/>
        <w:t xml:space="preserve">    _y = </w:t>
      </w:r>
      <w:r w:rsidRPr="00F33E47">
        <w:rPr>
          <w:rFonts w:ascii="Courier New" w:eastAsia="細明體" w:hAnsi="Courier New" w:cs="Courier New"/>
          <w:color w:val="CD5C5C"/>
          <w:kern w:val="0"/>
          <w:sz w:val="27"/>
          <w:szCs w:val="27"/>
        </w:rPr>
        <w:t>0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}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::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(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x, 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y) {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_x = x;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_y = y;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}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::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+(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const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&amp;p) {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tmp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(_x +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p._x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, _y +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p._y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);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return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tmp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}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::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-(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const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&amp;p) {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tmp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(_x -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p._x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, _y -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p._y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);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return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tmp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}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&amp;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::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++() {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_x++;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_y++;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return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*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this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}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::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++(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) {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tmp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(_x, _y);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_x++;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_y++;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return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tmp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}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&amp;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::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--() {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_x--;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_y--;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lastRenderedPageBreak/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return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*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this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}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::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operator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--(</w:t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) {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tmp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(_x, _y);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_x--;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_y--;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return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tmp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} </w:t>
      </w:r>
    </w:p>
    <w:p w:rsidR="00F33E47" w:rsidRPr="00F33E47" w:rsidRDefault="00F33E47" w:rsidP="00F33E47">
      <w:pPr>
        <w:widowControl/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eastAsia="新細明體" w:hAnsi="Arial" w:cs="Arial"/>
          <w:color w:val="000000" w:themeColor="text1"/>
          <w:kern w:val="0"/>
          <w:sz w:val="27"/>
          <w:szCs w:val="27"/>
        </w:rPr>
      </w:pPr>
      <w:r w:rsidRPr="00F33E47">
        <w:rPr>
          <w:rFonts w:ascii="Arial" w:eastAsia="新細明體" w:hAnsi="Arial" w:cs="Arial"/>
          <w:color w:val="000000" w:themeColor="text1"/>
          <w:kern w:val="0"/>
          <w:sz w:val="27"/>
          <w:szCs w:val="27"/>
        </w:rPr>
        <w:t>main.cpp</w:t>
      </w:r>
    </w:p>
    <w:p w:rsidR="00F33E47" w:rsidRPr="00F33E47" w:rsidRDefault="00F33E47" w:rsidP="00F33E47">
      <w:pPr>
        <w:widowControl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Courier New" w:eastAsia="細明體" w:hAnsi="Courier New" w:cs="Courier New"/>
          <w:color w:val="777777"/>
          <w:kern w:val="0"/>
          <w:sz w:val="27"/>
          <w:szCs w:val="27"/>
        </w:rPr>
      </w:pP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#include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&lt;</w:t>
      </w:r>
      <w:proofErr w:type="spellStart"/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iostream</w:t>
      </w:r>
      <w:proofErr w:type="spellEnd"/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&gt;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#include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"Point2D.h"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using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namespace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std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proofErr w:type="spellStart"/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main() {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p1(</w:t>
      </w:r>
      <w:r w:rsidRPr="00F33E47">
        <w:rPr>
          <w:rFonts w:ascii="Courier New" w:eastAsia="細明體" w:hAnsi="Courier New" w:cs="Courier New"/>
          <w:color w:val="CD5C5C"/>
          <w:kern w:val="0"/>
          <w:sz w:val="27"/>
          <w:szCs w:val="27"/>
        </w:rPr>
        <w:t>5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, </w:t>
      </w:r>
      <w:r w:rsidRPr="00F33E47">
        <w:rPr>
          <w:rFonts w:ascii="Courier New" w:eastAsia="細明體" w:hAnsi="Courier New" w:cs="Courier New"/>
          <w:color w:val="CD5C5C"/>
          <w:kern w:val="0"/>
          <w:sz w:val="27"/>
          <w:szCs w:val="27"/>
        </w:rPr>
        <w:t>5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);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p2(</w:t>
      </w:r>
      <w:r w:rsidRPr="00F33E47">
        <w:rPr>
          <w:rFonts w:ascii="Courier New" w:eastAsia="細明體" w:hAnsi="Courier New" w:cs="Courier New"/>
          <w:color w:val="CD5C5C"/>
          <w:kern w:val="0"/>
          <w:sz w:val="27"/>
          <w:szCs w:val="27"/>
        </w:rPr>
        <w:t>10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, </w:t>
      </w:r>
      <w:r w:rsidRPr="00F33E47">
        <w:rPr>
          <w:rFonts w:ascii="Courier New" w:eastAsia="細明體" w:hAnsi="Courier New" w:cs="Courier New"/>
          <w:color w:val="CD5C5C"/>
          <w:kern w:val="0"/>
          <w:sz w:val="27"/>
          <w:szCs w:val="27"/>
        </w:rPr>
        <w:t>10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);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color w:val="98FB98"/>
          <w:kern w:val="0"/>
          <w:sz w:val="27"/>
          <w:szCs w:val="27"/>
        </w:rPr>
        <w:t>Point2D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p3;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p3 = p1 + p2;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cout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"p3(x, y) = ("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     &lt;&lt; p3.x() &lt;&lt;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", "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p3.y()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     &lt;&lt;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")"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endl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p3 = p2 - p1;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cout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"p3(x, y) = ("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     &lt;&lt; p3.x() &lt;&lt;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", "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p3.y()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     &lt;&lt;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")"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endl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p3 = ++p1;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cout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"p3(x, y) = ("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     &lt;&lt; p3.x() &lt;&lt;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", "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p3.y()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lastRenderedPageBreak/>
        <w:t xml:space="preserve">         &lt;&lt; </w:t>
      </w:r>
      <w:r w:rsidRPr="00F33E47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")"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</w:t>
      </w:r>
      <w:proofErr w:type="spellStart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endl</w:t>
      </w:r>
      <w:proofErr w:type="spellEnd"/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F33E47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return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F33E47">
        <w:rPr>
          <w:rFonts w:ascii="Courier New" w:eastAsia="細明體" w:hAnsi="Courier New" w:cs="Courier New"/>
          <w:color w:val="CD5C5C"/>
          <w:kern w:val="0"/>
          <w:sz w:val="27"/>
          <w:szCs w:val="27"/>
        </w:rPr>
        <w:t>0</w:t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;</w:t>
      </w:r>
      <w:r w:rsidRPr="00F33E47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F33E47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}</w:t>
      </w:r>
    </w:p>
    <w:p w:rsidR="00F33E47" w:rsidRPr="00F33E47" w:rsidRDefault="00F33E47" w:rsidP="00F33E47">
      <w:pPr>
        <w:widowControl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執行結果：</w:t>
      </w:r>
    </w:p>
    <w:p w:rsidR="00F33E47" w:rsidRPr="00F33E47" w:rsidRDefault="00F33E47" w:rsidP="00F33E47">
      <w:pPr>
        <w:widowControl/>
        <w:shd w:val="clear" w:color="auto" w:fill="000000"/>
        <w:spacing w:line="384" w:lineRule="atLeast"/>
        <w:rPr>
          <w:rFonts w:ascii="Courier" w:eastAsia="新細明體" w:hAnsi="Courier" w:cs="新細明體"/>
          <w:color w:val="FFFFFF"/>
          <w:kern w:val="0"/>
          <w:sz w:val="27"/>
          <w:szCs w:val="27"/>
        </w:rPr>
      </w:pPr>
      <w:r w:rsidRPr="00F33E47">
        <w:rPr>
          <w:rFonts w:ascii="Courier" w:eastAsia="新細明體" w:hAnsi="Courier" w:cs="新細明體"/>
          <w:color w:val="FFFFFF"/>
          <w:kern w:val="0"/>
          <w:sz w:val="27"/>
          <w:szCs w:val="27"/>
        </w:rPr>
        <w:t>p3(x, y) = (15, 15</w:t>
      </w:r>
      <w:proofErr w:type="gramStart"/>
      <w:r w:rsidRPr="00F33E47">
        <w:rPr>
          <w:rFonts w:ascii="Courier" w:eastAsia="新細明體" w:hAnsi="Courier" w:cs="新細明體"/>
          <w:color w:val="FFFFFF"/>
          <w:kern w:val="0"/>
          <w:sz w:val="27"/>
          <w:szCs w:val="27"/>
        </w:rPr>
        <w:t>)</w:t>
      </w:r>
      <w:proofErr w:type="gramEnd"/>
      <w:r w:rsidRPr="00F33E47">
        <w:rPr>
          <w:rFonts w:ascii="Courier" w:eastAsia="新細明體" w:hAnsi="Courier" w:cs="新細明體"/>
          <w:color w:val="FFFFFF"/>
          <w:kern w:val="0"/>
          <w:sz w:val="27"/>
          <w:szCs w:val="27"/>
        </w:rPr>
        <w:br/>
        <w:t>p3(x, y) = (5, 5)</w:t>
      </w:r>
      <w:r w:rsidRPr="00F33E47">
        <w:rPr>
          <w:rFonts w:ascii="Courier" w:eastAsia="新細明體" w:hAnsi="Courier" w:cs="新細明體"/>
          <w:color w:val="FFFFFF"/>
          <w:kern w:val="0"/>
          <w:sz w:val="27"/>
          <w:szCs w:val="27"/>
        </w:rPr>
        <w:br/>
        <w:t>p3(x, y) = (6, 6)</w:t>
      </w:r>
    </w:p>
    <w:p w:rsidR="00F33E47" w:rsidRPr="00F33E47" w:rsidRDefault="00F33E47" w:rsidP="00F33E47">
      <w:pPr>
        <w:widowControl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F33E47">
        <w:rPr>
          <w:rFonts w:ascii="Arial" w:eastAsia="新細明體" w:hAnsi="Arial" w:cs="Arial"/>
          <w:color w:val="777777"/>
          <w:kern w:val="0"/>
          <w:sz w:val="27"/>
          <w:szCs w:val="27"/>
        </w:rPr>
        <w:br/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在重載</w:t>
      </w:r>
      <w:proofErr w:type="gramEnd"/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 xml:space="preserve"> 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</w:t>
      </w: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 xml:space="preserve"> 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與</w:t>
      </w: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 xml:space="preserve"> 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-</w:t>
      </w: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 xml:space="preserve"> 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號運算子時，所接收的物件引數來自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被重載的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運算子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右邊，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例如在程式碼中加法運算時，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+</w:t>
      </w: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 xml:space="preserve"> 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右邊是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p2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，所以傳入的</w:t>
      </w:r>
      <w:r w:rsidRPr="00F33E47">
        <w:rPr>
          <w:rFonts w:ascii="Arial" w:eastAsia="新細明體" w:hAnsi="Arial" w:cs="Arial"/>
          <w:color w:val="FF0000"/>
          <w:kern w:val="0"/>
          <w:szCs w:val="24"/>
        </w:rPr>
        <w:t>物件引數就是</w:t>
      </w:r>
      <w:r w:rsidRPr="00F33E47">
        <w:rPr>
          <w:rFonts w:ascii="Arial" w:eastAsia="新細明體" w:hAnsi="Arial" w:cs="Arial"/>
          <w:color w:val="FF0000"/>
          <w:kern w:val="0"/>
          <w:szCs w:val="24"/>
        </w:rPr>
        <w:t>p2</w:t>
      </w:r>
      <w:r w:rsidRPr="00F33E47">
        <w:rPr>
          <w:rFonts w:ascii="Arial" w:eastAsia="新細明體" w:hAnsi="Arial" w:cs="Arial"/>
          <w:color w:val="FF0000"/>
          <w:kern w:val="0"/>
          <w:szCs w:val="24"/>
        </w:rPr>
        <w:t>物件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，減法運算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 xml:space="preserve"> 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時</w:t>
      </w: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 xml:space="preserve"> 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-</w:t>
      </w: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 xml:space="preserve"> 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號右邊是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p1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，所以</w:t>
      </w:r>
      <w:r w:rsidRPr="00F33E47">
        <w:rPr>
          <w:rFonts w:ascii="Arial" w:eastAsia="新細明體" w:hAnsi="Arial" w:cs="Arial"/>
          <w:color w:val="FF0000"/>
          <w:kern w:val="0"/>
          <w:szCs w:val="24"/>
        </w:rPr>
        <w:t>傳入的就是</w:t>
      </w:r>
      <w:r w:rsidRPr="00F33E47">
        <w:rPr>
          <w:rFonts w:ascii="Arial" w:eastAsia="新細明體" w:hAnsi="Arial" w:cs="Arial"/>
          <w:color w:val="FF0000"/>
          <w:kern w:val="0"/>
          <w:szCs w:val="24"/>
        </w:rPr>
        <w:t>p1</w:t>
      </w:r>
      <w:r w:rsidRPr="00F33E47">
        <w:rPr>
          <w:rFonts w:ascii="Arial" w:eastAsia="新細明體" w:hAnsi="Arial" w:cs="Arial"/>
          <w:color w:val="FF0000"/>
          <w:kern w:val="0"/>
          <w:szCs w:val="24"/>
        </w:rPr>
        <w:t>物件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，在傳入引數時，您使用傳參考的方式進行，這可以省去物件複製的動作，您也可以不使用傳參考，這對這個程式並不造成結果的差異，但使用</w:t>
      </w:r>
      <w:r w:rsidRPr="00F33E47">
        <w:rPr>
          <w:rFonts w:ascii="Arial" w:eastAsia="新細明體" w:hAnsi="Arial" w:cs="Arial"/>
          <w:color w:val="FF0000"/>
          <w:kern w:val="0"/>
          <w:szCs w:val="24"/>
        </w:rPr>
        <w:t>傳參考方式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可以節省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CPU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在複製物件時的處理時間。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 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大部份的運算子都是可以</w:t>
      </w:r>
      <w:proofErr w:type="gramStart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被重載的</w:t>
      </w:r>
      <w:proofErr w:type="gramEnd"/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，除了以下的運算子之外：</w:t>
      </w:r>
      <w:r w:rsidRPr="00F33E47">
        <w:rPr>
          <w:rFonts w:ascii="Arial" w:eastAsia="新細明體" w:hAnsi="Arial" w:cs="Arial"/>
          <w:color w:val="000000" w:themeColor="text1"/>
          <w:kern w:val="0"/>
          <w:szCs w:val="24"/>
        </w:rPr>
        <w:t> </w:t>
      </w:r>
    </w:p>
    <w:p w:rsidR="00F33E47" w:rsidRPr="00F33E47" w:rsidRDefault="00F33E47" w:rsidP="00F33E47">
      <w:pPr>
        <w:widowControl/>
        <w:spacing w:line="384" w:lineRule="atLeast"/>
        <w:rPr>
          <w:rFonts w:ascii="Arial" w:eastAsia="新細明體" w:hAnsi="Arial" w:cs="Arial"/>
          <w:color w:val="FF0000"/>
          <w:kern w:val="0"/>
          <w:szCs w:val="24"/>
        </w:rPr>
      </w:pPr>
      <w:r w:rsidRPr="00F33E47">
        <w:rPr>
          <w:rFonts w:ascii="Courier New" w:eastAsia="新細明體" w:hAnsi="Courier New" w:cs="Courier New"/>
          <w:b/>
          <w:bCs/>
          <w:color w:val="FF0000"/>
          <w:kern w:val="0"/>
          <w:szCs w:val="24"/>
        </w:rPr>
        <w:t>.   ::   .*   ?:</w:t>
      </w:r>
    </w:p>
    <w:p w:rsidR="00F33E47" w:rsidRPr="00F33E47" w:rsidRDefault="00F33E47" w:rsidP="000D572A">
      <w:pPr>
        <w:rPr>
          <w:color w:val="000000" w:themeColor="text1"/>
          <w:szCs w:val="24"/>
        </w:rPr>
      </w:pPr>
    </w:p>
    <w:p w:rsidR="00DA685F" w:rsidRDefault="00646FB0" w:rsidP="004F0138">
      <w:pPr>
        <w:widowControl/>
        <w:shd w:val="clear" w:color="auto" w:fill="FFFFFF"/>
      </w:pPr>
      <w:r w:rsidRPr="00646FB0">
        <w:rPr>
          <w:rFonts w:ascii="Arial" w:eastAsia="新細明體" w:hAnsi="Arial" w:cs="Arial"/>
          <w:kern w:val="0"/>
          <w:szCs w:val="24"/>
        </w:rPr>
        <w:br/>
      </w: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4F0138">
      <w:pPr>
        <w:widowControl/>
        <w:shd w:val="clear" w:color="auto" w:fill="FFFFFF"/>
      </w:pPr>
    </w:p>
    <w:p w:rsidR="00030EA7" w:rsidRDefault="00030EA7" w:rsidP="00030EA7">
      <w:pPr>
        <w:pStyle w:val="3"/>
        <w:shd w:val="clear" w:color="auto" w:fill="FFFFFF"/>
        <w:spacing w:before="180" w:beforeAutospacing="0" w:after="0" w:afterAutospacing="0"/>
        <w:rPr>
          <w:rFonts w:ascii="Trebuchet MS" w:hAnsi="Trebuchet MS"/>
          <w:b w:val="0"/>
          <w:bCs w:val="0"/>
          <w:sz w:val="33"/>
          <w:szCs w:val="33"/>
        </w:rPr>
      </w:pPr>
      <w:r w:rsidRPr="00030EA7">
        <w:rPr>
          <w:rFonts w:ascii="Trebuchet MS" w:hAnsi="Trebuchet MS"/>
          <w:b w:val="0"/>
          <w:bCs w:val="0"/>
          <w:sz w:val="33"/>
          <w:szCs w:val="33"/>
        </w:rPr>
        <w:lastRenderedPageBreak/>
        <w:t xml:space="preserve">C++ </w:t>
      </w:r>
      <w:r w:rsidRPr="00030EA7">
        <w:rPr>
          <w:rFonts w:ascii="Trebuchet MS" w:hAnsi="Trebuchet MS"/>
          <w:b w:val="0"/>
          <w:bCs w:val="0"/>
          <w:sz w:val="33"/>
          <w:szCs w:val="33"/>
        </w:rPr>
        <w:t>快速導</w:t>
      </w:r>
      <w:proofErr w:type="gramStart"/>
      <w:r w:rsidRPr="00030EA7">
        <w:rPr>
          <w:rFonts w:ascii="Trebuchet MS" w:hAnsi="Trebuchet MS"/>
          <w:b w:val="0"/>
          <w:bCs w:val="0"/>
          <w:sz w:val="33"/>
          <w:szCs w:val="33"/>
        </w:rPr>
        <w:t>覽</w:t>
      </w:r>
      <w:proofErr w:type="gramEnd"/>
      <w:r w:rsidRPr="00030EA7">
        <w:rPr>
          <w:rFonts w:ascii="Trebuchet MS" w:hAnsi="Trebuchet MS"/>
          <w:b w:val="0"/>
          <w:bCs w:val="0"/>
          <w:sz w:val="33"/>
          <w:szCs w:val="33"/>
        </w:rPr>
        <w:t xml:space="preserve"> - </w:t>
      </w:r>
      <w:r w:rsidRPr="00030EA7">
        <w:rPr>
          <w:rFonts w:ascii="Trebuchet MS" w:hAnsi="Trebuchet MS"/>
          <w:b w:val="0"/>
          <w:bCs w:val="0"/>
          <w:sz w:val="33"/>
          <w:szCs w:val="33"/>
        </w:rPr>
        <w:t>類別</w:t>
      </w:r>
      <w:r w:rsidRPr="00030EA7">
        <w:rPr>
          <w:rFonts w:ascii="Trebuchet MS" w:hAnsi="Trebuchet MS"/>
          <w:b w:val="0"/>
          <w:bCs w:val="0"/>
          <w:sz w:val="33"/>
          <w:szCs w:val="33"/>
        </w:rPr>
        <w:t xml:space="preserve"> </w:t>
      </w:r>
      <w:r w:rsidRPr="00030EA7">
        <w:rPr>
          <w:rFonts w:ascii="Trebuchet MS" w:hAnsi="Trebuchet MS"/>
          <w:b w:val="0"/>
          <w:bCs w:val="0"/>
          <w:sz w:val="33"/>
          <w:szCs w:val="33"/>
        </w:rPr>
        <w:t>重載運算子</w:t>
      </w:r>
    </w:p>
    <w:p w:rsidR="00030EA7" w:rsidRDefault="00030EA7" w:rsidP="00030EA7">
      <w:pPr>
        <w:pStyle w:val="3"/>
        <w:shd w:val="clear" w:color="auto" w:fill="FFFFFF"/>
        <w:spacing w:before="180" w:beforeAutospacing="0" w:after="0" w:afterAutospacing="0"/>
        <w:rPr>
          <w:rFonts w:ascii="Trebuchet MS" w:hAnsi="Trebuchet MS"/>
          <w:b w:val="0"/>
          <w:bCs w:val="0"/>
          <w:sz w:val="33"/>
          <w:szCs w:val="33"/>
        </w:rPr>
      </w:pPr>
      <w:r>
        <w:rPr>
          <w:rFonts w:ascii="Trebuchet MS" w:hAnsi="Trebuchet MS" w:hint="eastAsia"/>
          <w:b w:val="0"/>
          <w:bCs w:val="0"/>
          <w:sz w:val="33"/>
          <w:szCs w:val="33"/>
        </w:rPr>
        <w:t>節錄自</w:t>
      </w:r>
    </w:p>
    <w:p w:rsidR="00030EA7" w:rsidRDefault="00B97BB3" w:rsidP="00030EA7">
      <w:pPr>
        <w:pStyle w:val="3"/>
        <w:shd w:val="clear" w:color="auto" w:fill="FFFFFF"/>
        <w:spacing w:before="180" w:beforeAutospacing="0" w:after="0" w:afterAutospacing="0"/>
        <w:rPr>
          <w:rFonts w:ascii="Trebuchet MS" w:hAnsi="Trebuchet MS"/>
          <w:b w:val="0"/>
          <w:bCs w:val="0"/>
          <w:sz w:val="33"/>
          <w:szCs w:val="33"/>
        </w:rPr>
      </w:pPr>
      <w:hyperlink r:id="rId7" w:history="1">
        <w:r w:rsidR="00030EA7" w:rsidRPr="004C4114">
          <w:rPr>
            <w:rStyle w:val="a3"/>
            <w:rFonts w:ascii="Trebuchet MS" w:hAnsi="Trebuchet MS"/>
            <w:b w:val="0"/>
            <w:bCs w:val="0"/>
            <w:sz w:val="33"/>
            <w:szCs w:val="33"/>
          </w:rPr>
          <w:t>http://pydoing.blogspot.tw/2013/02/cpp-overload-operator.html</w:t>
        </w:r>
      </w:hyperlink>
    </w:p>
    <w:p w:rsidR="00030EA7" w:rsidRPr="00030EA7" w:rsidRDefault="00030EA7" w:rsidP="00030EA7">
      <w:pPr>
        <w:pStyle w:val="3"/>
        <w:shd w:val="clear" w:color="auto" w:fill="FFFFFF"/>
        <w:spacing w:before="180" w:beforeAutospacing="0" w:after="0" w:afterAutospacing="0"/>
        <w:rPr>
          <w:rFonts w:ascii="Trebuchet MS" w:hAnsi="Trebuchet MS"/>
          <w:b w:val="0"/>
          <w:bCs w:val="0"/>
          <w:sz w:val="33"/>
          <w:szCs w:val="33"/>
        </w:rPr>
      </w:pPr>
    </w:p>
    <w:p w:rsidR="00030EA7" w:rsidRPr="00030EA7" w:rsidRDefault="00030EA7" w:rsidP="00030EA7">
      <w:pPr>
        <w:shd w:val="clear" w:color="auto" w:fill="FFFFFF"/>
        <w:spacing w:after="240"/>
        <w:rPr>
          <w:rFonts w:ascii="Arial" w:hAnsi="Arial" w:cs="Arial"/>
          <w:szCs w:val="24"/>
        </w:rPr>
      </w:pPr>
      <w:r w:rsidRPr="00030EA7">
        <w:rPr>
          <w:rFonts w:ascii="Arial" w:hAnsi="Arial" w:cs="Arial"/>
          <w:szCs w:val="24"/>
        </w:rPr>
        <w:t>運算子</w:t>
      </w:r>
      <w:r w:rsidRPr="00030EA7">
        <w:rPr>
          <w:rFonts w:ascii="Arial" w:hAnsi="Arial" w:cs="Arial"/>
          <w:szCs w:val="24"/>
        </w:rPr>
        <w:t xml:space="preserve"> (operator) </w:t>
      </w:r>
      <w:r w:rsidRPr="00030EA7">
        <w:rPr>
          <w:rFonts w:ascii="Arial" w:hAnsi="Arial" w:cs="Arial"/>
          <w:szCs w:val="24"/>
        </w:rPr>
        <w:t>可依類別</w:t>
      </w:r>
      <w:r w:rsidRPr="00030EA7">
        <w:rPr>
          <w:rFonts w:ascii="Arial" w:hAnsi="Arial" w:cs="Arial"/>
          <w:szCs w:val="24"/>
        </w:rPr>
        <w:t xml:space="preserve"> (class) </w:t>
      </w:r>
      <w:r w:rsidRPr="00030EA7">
        <w:rPr>
          <w:rFonts w:ascii="Arial" w:hAnsi="Arial" w:cs="Arial"/>
          <w:szCs w:val="24"/>
        </w:rPr>
        <w:t>的需要</w:t>
      </w:r>
      <w:proofErr w:type="gramStart"/>
      <w:r w:rsidRPr="00030EA7">
        <w:rPr>
          <w:rFonts w:ascii="Arial" w:hAnsi="Arial" w:cs="Arial"/>
          <w:szCs w:val="24"/>
        </w:rPr>
        <w:t>進行重載</w:t>
      </w:r>
      <w:proofErr w:type="gramEnd"/>
      <w:r w:rsidRPr="00030EA7">
        <w:rPr>
          <w:rFonts w:ascii="Arial" w:hAnsi="Arial" w:cs="Arial"/>
          <w:szCs w:val="24"/>
        </w:rPr>
        <w:t xml:space="preserve"> (overload) </w:t>
      </w:r>
      <w:r w:rsidRPr="00030EA7">
        <w:rPr>
          <w:rFonts w:ascii="Arial" w:hAnsi="Arial" w:cs="Arial"/>
          <w:szCs w:val="24"/>
        </w:rPr>
        <w:t>，舉例如下</w:t>
      </w:r>
      <w:bookmarkStart w:id="1" w:name="more"/>
      <w:bookmarkEnd w:id="1"/>
    </w:p>
    <w:p w:rsidR="00030EA7" w:rsidRPr="00030EA7" w:rsidRDefault="00030EA7" w:rsidP="00030EA7">
      <w:pPr>
        <w:shd w:val="clear" w:color="auto" w:fill="FFFFFF"/>
        <w:rPr>
          <w:rFonts w:ascii="Arial" w:hAnsi="Arial" w:cs="Arial"/>
          <w:szCs w:val="24"/>
        </w:rPr>
      </w:pPr>
    </w:p>
    <w:tbl>
      <w:tblPr>
        <w:tblW w:w="11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1060"/>
      </w:tblGrid>
      <w:tr w:rsidR="00030EA7" w:rsidRPr="00030EA7" w:rsidTr="00030EA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EA7" w:rsidRPr="00030EA7" w:rsidRDefault="00030EA7" w:rsidP="00030E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060" w:type="dxa"/>
            <w:vAlign w:val="center"/>
            <w:hideMark/>
          </w:tcPr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#include &lt;</w:t>
            </w:r>
            <w:proofErr w:type="spellStart"/>
            <w:r w:rsidRPr="00030EA7">
              <w:rPr>
                <w:rStyle w:val="HTML"/>
              </w:rPr>
              <w:t>iostream</w:t>
            </w:r>
            <w:proofErr w:type="spellEnd"/>
            <w:r w:rsidRPr="00030EA7">
              <w:rPr>
                <w:rStyle w:val="HTML"/>
              </w:rPr>
              <w:t>&gt;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szCs w:val="24"/>
              </w:rPr>
              <w:t> 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class</w:t>
            </w:r>
            <w:r w:rsidRPr="00030EA7">
              <w:rPr>
                <w:szCs w:val="24"/>
              </w:rPr>
              <w:t xml:space="preserve"> </w:t>
            </w:r>
            <w:r w:rsidRPr="00030EA7">
              <w:rPr>
                <w:rStyle w:val="HTML"/>
              </w:rPr>
              <w:t>Demo {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public: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Demo() {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    a = 1;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    b = 1;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}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szCs w:val="24"/>
              </w:rPr>
              <w:t> 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Demo(</w:t>
            </w:r>
            <w:proofErr w:type="spellStart"/>
            <w:r w:rsidRPr="00030EA7">
              <w:rPr>
                <w:rStyle w:val="HTML"/>
              </w:rPr>
              <w:t>int</w:t>
            </w:r>
            <w:proofErr w:type="spellEnd"/>
            <w:r w:rsidRPr="00030EA7">
              <w:rPr>
                <w:szCs w:val="24"/>
              </w:rPr>
              <w:t xml:space="preserve"> </w:t>
            </w:r>
            <w:r w:rsidRPr="00030EA7">
              <w:rPr>
                <w:rStyle w:val="HTML"/>
              </w:rPr>
              <w:t xml:space="preserve">pa, </w:t>
            </w:r>
            <w:proofErr w:type="spellStart"/>
            <w:r w:rsidRPr="00030EA7">
              <w:rPr>
                <w:rStyle w:val="HTML"/>
              </w:rPr>
              <w:t>int</w:t>
            </w:r>
            <w:proofErr w:type="spellEnd"/>
            <w:r w:rsidRPr="00030EA7">
              <w:rPr>
                <w:szCs w:val="24"/>
              </w:rPr>
              <w:t xml:space="preserve"> </w:t>
            </w:r>
            <w:proofErr w:type="spellStart"/>
            <w:r w:rsidRPr="00030EA7">
              <w:rPr>
                <w:rStyle w:val="HTML"/>
              </w:rPr>
              <w:t>pb</w:t>
            </w:r>
            <w:proofErr w:type="spellEnd"/>
            <w:r w:rsidRPr="00030EA7">
              <w:rPr>
                <w:rStyle w:val="HTML"/>
              </w:rPr>
              <w:t>) {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    a = pa;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 xml:space="preserve">        b = </w:t>
            </w:r>
            <w:proofErr w:type="spellStart"/>
            <w:r w:rsidRPr="00030EA7">
              <w:rPr>
                <w:rStyle w:val="HTML"/>
              </w:rPr>
              <w:t>pb</w:t>
            </w:r>
            <w:proofErr w:type="spellEnd"/>
            <w:r w:rsidRPr="00030EA7">
              <w:rPr>
                <w:rStyle w:val="HTML"/>
              </w:rPr>
              <w:t>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}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</w:t>
            </w:r>
            <w:r w:rsidRPr="00030EA7">
              <w:rPr>
                <w:szCs w:val="24"/>
              </w:rPr>
              <w:t> 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Demo operator+(</w:t>
            </w:r>
            <w:proofErr w:type="spellStart"/>
            <w:r w:rsidRPr="00030EA7">
              <w:rPr>
                <w:rStyle w:val="HTML"/>
              </w:rPr>
              <w:t>const</w:t>
            </w:r>
            <w:proofErr w:type="spellEnd"/>
            <w:r w:rsidRPr="00030EA7">
              <w:rPr>
                <w:szCs w:val="24"/>
              </w:rPr>
              <w:t xml:space="preserve"> </w:t>
            </w:r>
            <w:r w:rsidRPr="00030EA7">
              <w:rPr>
                <w:rStyle w:val="HTML"/>
              </w:rPr>
              <w:t>Demo&amp; p) {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 xml:space="preserve">        Demo </w:t>
            </w:r>
            <w:proofErr w:type="spellStart"/>
            <w:r w:rsidRPr="00030EA7">
              <w:rPr>
                <w:rStyle w:val="HTML"/>
              </w:rPr>
              <w:t>demo</w:t>
            </w:r>
            <w:proofErr w:type="spellEnd"/>
            <w:r w:rsidRPr="00030EA7">
              <w:rPr>
                <w:rStyle w:val="HTML"/>
              </w:rPr>
              <w:t>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    </w:t>
            </w:r>
            <w:proofErr w:type="spellStart"/>
            <w:r w:rsidRPr="00030EA7">
              <w:rPr>
                <w:rStyle w:val="HTML"/>
              </w:rPr>
              <w:t>demo.a</w:t>
            </w:r>
            <w:proofErr w:type="spellEnd"/>
            <w:r w:rsidRPr="00030EA7">
              <w:rPr>
                <w:rStyle w:val="HTML"/>
              </w:rPr>
              <w:t xml:space="preserve"> = this-&gt;a + </w:t>
            </w:r>
            <w:proofErr w:type="spellStart"/>
            <w:r w:rsidRPr="00030EA7">
              <w:rPr>
                <w:rStyle w:val="HTML"/>
              </w:rPr>
              <w:t>p.a</w:t>
            </w:r>
            <w:proofErr w:type="spellEnd"/>
            <w:r w:rsidRPr="00030EA7">
              <w:rPr>
                <w:rStyle w:val="HTML"/>
              </w:rPr>
              <w:t>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    </w:t>
            </w:r>
            <w:proofErr w:type="spellStart"/>
            <w:r w:rsidRPr="00030EA7">
              <w:rPr>
                <w:rStyle w:val="HTML"/>
              </w:rPr>
              <w:t>demo.b</w:t>
            </w:r>
            <w:proofErr w:type="spellEnd"/>
            <w:r w:rsidRPr="00030EA7">
              <w:rPr>
                <w:rStyle w:val="HTML"/>
              </w:rPr>
              <w:t xml:space="preserve"> = this-&gt;b + </w:t>
            </w:r>
            <w:proofErr w:type="spellStart"/>
            <w:r w:rsidRPr="00030EA7">
              <w:rPr>
                <w:rStyle w:val="HTML"/>
              </w:rPr>
              <w:t>p.b</w:t>
            </w:r>
            <w:proofErr w:type="spellEnd"/>
            <w:r w:rsidRPr="00030EA7">
              <w:rPr>
                <w:rStyle w:val="HTML"/>
              </w:rPr>
              <w:t>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    return</w:t>
            </w:r>
            <w:r w:rsidRPr="00030EA7">
              <w:rPr>
                <w:szCs w:val="24"/>
              </w:rPr>
              <w:t xml:space="preserve"> </w:t>
            </w:r>
            <w:r w:rsidRPr="00030EA7">
              <w:rPr>
                <w:rStyle w:val="HTML"/>
              </w:rPr>
              <w:t>demo;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 xml:space="preserve">    }             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szCs w:val="24"/>
              </w:rPr>
              <w:t> 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void</w:t>
            </w:r>
            <w:r w:rsidRPr="00030EA7">
              <w:rPr>
                <w:szCs w:val="24"/>
              </w:rPr>
              <w:t xml:space="preserve"> </w:t>
            </w:r>
            <w:proofErr w:type="spellStart"/>
            <w:r w:rsidRPr="00030EA7">
              <w:rPr>
                <w:rStyle w:val="HTML"/>
              </w:rPr>
              <w:t>do_something</w:t>
            </w:r>
            <w:proofErr w:type="spellEnd"/>
            <w:r w:rsidRPr="00030EA7">
              <w:rPr>
                <w:rStyle w:val="HTML"/>
              </w:rPr>
              <w:t>() {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    </w:t>
            </w:r>
            <w:proofErr w:type="spellStart"/>
            <w:r w:rsidRPr="00030EA7">
              <w:rPr>
                <w:rStyle w:val="HTML"/>
              </w:rPr>
              <w:t>std</w:t>
            </w:r>
            <w:proofErr w:type="spellEnd"/>
            <w:r w:rsidRPr="00030EA7">
              <w:rPr>
                <w:rStyle w:val="HTML"/>
              </w:rPr>
              <w:t>::</w:t>
            </w:r>
            <w:proofErr w:type="spellStart"/>
            <w:r w:rsidRPr="00030EA7">
              <w:rPr>
                <w:rStyle w:val="HTML"/>
              </w:rPr>
              <w:t>cout</w:t>
            </w:r>
            <w:proofErr w:type="spellEnd"/>
            <w:r w:rsidRPr="00030EA7">
              <w:rPr>
                <w:rStyle w:val="HTML"/>
              </w:rPr>
              <w:t xml:space="preserve"> &lt;&lt; a + b &lt;&lt; </w:t>
            </w:r>
            <w:proofErr w:type="spellStart"/>
            <w:r w:rsidRPr="00030EA7">
              <w:rPr>
                <w:rStyle w:val="HTML"/>
              </w:rPr>
              <w:t>std</w:t>
            </w:r>
            <w:proofErr w:type="spellEnd"/>
            <w:r w:rsidRPr="00030EA7">
              <w:rPr>
                <w:rStyle w:val="HTML"/>
              </w:rPr>
              <w:t>::</w:t>
            </w:r>
            <w:proofErr w:type="spellStart"/>
            <w:r w:rsidRPr="00030EA7">
              <w:rPr>
                <w:rStyle w:val="HTML"/>
              </w:rPr>
              <w:t>endl</w:t>
            </w:r>
            <w:proofErr w:type="spellEnd"/>
            <w:r w:rsidRPr="00030EA7">
              <w:rPr>
                <w:rStyle w:val="HTML"/>
              </w:rPr>
              <w:t>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}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szCs w:val="24"/>
              </w:rPr>
              <w:lastRenderedPageBreak/>
              <w:t> 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private: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</w:t>
            </w:r>
            <w:proofErr w:type="spellStart"/>
            <w:r w:rsidRPr="00030EA7">
              <w:rPr>
                <w:rStyle w:val="HTML"/>
              </w:rPr>
              <w:t>int</w:t>
            </w:r>
            <w:proofErr w:type="spellEnd"/>
            <w:r w:rsidRPr="00030EA7">
              <w:rPr>
                <w:szCs w:val="24"/>
              </w:rPr>
              <w:t xml:space="preserve"> </w:t>
            </w:r>
            <w:r w:rsidRPr="00030EA7">
              <w:rPr>
                <w:rStyle w:val="HTML"/>
              </w:rPr>
              <w:t>a;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</w:t>
            </w:r>
            <w:proofErr w:type="spellStart"/>
            <w:r w:rsidRPr="00030EA7">
              <w:rPr>
                <w:rStyle w:val="HTML"/>
              </w:rPr>
              <w:t>int</w:t>
            </w:r>
            <w:proofErr w:type="spellEnd"/>
            <w:r w:rsidRPr="00030EA7">
              <w:rPr>
                <w:szCs w:val="24"/>
              </w:rPr>
              <w:t xml:space="preserve"> </w:t>
            </w:r>
            <w:r w:rsidRPr="00030EA7">
              <w:rPr>
                <w:rStyle w:val="HTML"/>
              </w:rPr>
              <w:t>b;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</w:t>
            </w:r>
            <w:r w:rsidRPr="00030EA7">
              <w:rPr>
                <w:szCs w:val="24"/>
              </w:rPr>
              <w:t> 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};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szCs w:val="24"/>
              </w:rPr>
              <w:t> 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proofErr w:type="spellStart"/>
            <w:r w:rsidRPr="00030EA7">
              <w:rPr>
                <w:rStyle w:val="HTML"/>
              </w:rPr>
              <w:t>int</w:t>
            </w:r>
            <w:proofErr w:type="spellEnd"/>
            <w:r w:rsidRPr="00030EA7">
              <w:rPr>
                <w:szCs w:val="24"/>
              </w:rPr>
              <w:t xml:space="preserve"> </w:t>
            </w:r>
            <w:r w:rsidRPr="00030EA7">
              <w:rPr>
                <w:rStyle w:val="HTML"/>
              </w:rPr>
              <w:t>main(void) {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Demo d1(2, 6);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d1.do_something();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Demo d2(10, 24);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d2.do_something();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Demo d3;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d3 = d1 + d2;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d3.do_something();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szCs w:val="24"/>
              </w:rPr>
              <w:t> 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    return</w:t>
            </w:r>
            <w:r w:rsidRPr="00030EA7">
              <w:rPr>
                <w:szCs w:val="24"/>
              </w:rPr>
              <w:t xml:space="preserve"> </w:t>
            </w:r>
            <w:r w:rsidRPr="00030EA7">
              <w:rPr>
                <w:rStyle w:val="HTML"/>
              </w:rPr>
              <w:t>0;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rStyle w:val="HTML"/>
              </w:rPr>
              <w:t>}</w:t>
            </w:r>
          </w:p>
          <w:p w:rsidR="00030EA7" w:rsidRPr="00030EA7" w:rsidRDefault="00030EA7" w:rsidP="00030EA7">
            <w:pPr>
              <w:rPr>
                <w:szCs w:val="24"/>
              </w:rPr>
            </w:pPr>
            <w:r w:rsidRPr="00030EA7">
              <w:rPr>
                <w:szCs w:val="24"/>
              </w:rPr>
              <w:t> </w:t>
            </w:r>
          </w:p>
          <w:p w:rsidR="00030EA7" w:rsidRPr="00030EA7" w:rsidRDefault="00030EA7" w:rsidP="00030E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:rsidR="00030EA7" w:rsidRPr="00CC1F2B" w:rsidRDefault="00030EA7" w:rsidP="00030EA7">
      <w:pPr>
        <w:shd w:val="clear" w:color="auto" w:fill="FFFFFF"/>
        <w:rPr>
          <w:rFonts w:ascii="Arial" w:hAnsi="Arial" w:cs="Arial"/>
          <w:szCs w:val="24"/>
        </w:rPr>
      </w:pPr>
      <w:r w:rsidRPr="00CC1F2B">
        <w:rPr>
          <w:rFonts w:ascii="Arial" w:hAnsi="Arial" w:cs="Arial"/>
          <w:szCs w:val="24"/>
        </w:rPr>
        <w:lastRenderedPageBreak/>
        <w:br/>
      </w:r>
      <w:proofErr w:type="gramStart"/>
      <w:r w:rsidR="00CC1F2B" w:rsidRPr="00CC1F2B">
        <w:rPr>
          <w:rFonts w:ascii="Arial" w:hAnsi="Arial" w:cs="Arial"/>
          <w:szCs w:val="24"/>
        </w:rPr>
        <w:t>運算子重載在</w:t>
      </w:r>
      <w:proofErr w:type="gramEnd"/>
      <w:r w:rsidRPr="00CC1F2B">
        <w:rPr>
          <w:rFonts w:ascii="Arial" w:hAnsi="Arial" w:cs="Arial"/>
          <w:szCs w:val="24"/>
        </w:rPr>
        <w:t>，</w:t>
      </w:r>
      <w:r w:rsidRPr="00CC1F2B">
        <w:rPr>
          <w:rStyle w:val="apple-converted-space"/>
          <w:rFonts w:ascii="Arial" w:hAnsi="Arial" w:cs="Arial"/>
          <w:szCs w:val="24"/>
        </w:rPr>
        <w:t> </w:t>
      </w:r>
      <w:r w:rsidRPr="00CC1F2B">
        <w:rPr>
          <w:rFonts w:ascii="Arial" w:hAnsi="Arial" w:cs="Arial"/>
          <w:b/>
          <w:bCs/>
          <w:szCs w:val="24"/>
        </w:rPr>
        <w:t>operator</w:t>
      </w:r>
      <w:r w:rsidRPr="00CC1F2B">
        <w:rPr>
          <w:rStyle w:val="apple-converted-space"/>
          <w:rFonts w:ascii="Arial" w:hAnsi="Arial" w:cs="Arial"/>
          <w:szCs w:val="24"/>
        </w:rPr>
        <w:t> </w:t>
      </w:r>
      <w:r w:rsidRPr="00CC1F2B">
        <w:rPr>
          <w:rFonts w:ascii="Arial" w:hAnsi="Arial" w:cs="Arial"/>
          <w:szCs w:val="24"/>
        </w:rPr>
        <w:t>後面接上要重載的運算子，另外要有</w:t>
      </w:r>
      <w:r w:rsidRPr="00CC1F2B">
        <w:rPr>
          <w:rStyle w:val="apple-converted-space"/>
          <w:rFonts w:ascii="Arial" w:hAnsi="Arial" w:cs="Arial"/>
          <w:szCs w:val="24"/>
        </w:rPr>
        <w:t> </w:t>
      </w:r>
      <w:proofErr w:type="spellStart"/>
      <w:r w:rsidRPr="00CC1F2B">
        <w:rPr>
          <w:rFonts w:ascii="Arial" w:hAnsi="Arial" w:cs="Arial"/>
          <w:b/>
          <w:bCs/>
          <w:szCs w:val="24"/>
        </w:rPr>
        <w:t>const</w:t>
      </w:r>
      <w:proofErr w:type="spellEnd"/>
      <w:r w:rsidRPr="00CC1F2B">
        <w:rPr>
          <w:rStyle w:val="apple-converted-space"/>
          <w:rFonts w:ascii="Arial" w:hAnsi="Arial" w:cs="Arial"/>
          <w:szCs w:val="24"/>
        </w:rPr>
        <w:t> </w:t>
      </w:r>
      <w:r w:rsidRPr="00CC1F2B">
        <w:rPr>
          <w:rFonts w:ascii="Arial" w:hAnsi="Arial" w:cs="Arial"/>
          <w:szCs w:val="24"/>
        </w:rPr>
        <w:t>的參考</w:t>
      </w:r>
      <w:r w:rsidRPr="00CC1F2B">
        <w:rPr>
          <w:rFonts w:ascii="Arial" w:hAnsi="Arial" w:cs="Arial"/>
          <w:szCs w:val="24"/>
        </w:rPr>
        <w:t xml:space="preserve"> (reference) </w:t>
      </w:r>
      <w:r w:rsidRPr="00CC1F2B">
        <w:rPr>
          <w:rFonts w:ascii="Arial" w:hAnsi="Arial" w:cs="Arial"/>
          <w:szCs w:val="24"/>
        </w:rPr>
        <w:t>參數</w:t>
      </w:r>
      <w:r w:rsidRPr="00CC1F2B">
        <w:rPr>
          <w:rFonts w:ascii="Arial" w:hAnsi="Arial" w:cs="Arial"/>
          <w:szCs w:val="24"/>
        </w:rPr>
        <w:t xml:space="preserve"> (parameter) </w:t>
      </w:r>
      <w:r w:rsidRPr="00CC1F2B">
        <w:rPr>
          <w:rFonts w:ascii="Arial" w:hAnsi="Arial" w:cs="Arial"/>
          <w:szCs w:val="24"/>
        </w:rPr>
        <w:t>，表示運算子後面的運算元</w:t>
      </w:r>
      <w:r w:rsidRPr="00CC1F2B">
        <w:rPr>
          <w:rFonts w:ascii="Arial" w:hAnsi="Arial" w:cs="Arial"/>
          <w:szCs w:val="24"/>
        </w:rPr>
        <w:t xml:space="preserve"> (operand)</w:t>
      </w:r>
    </w:p>
    <w:tbl>
      <w:tblPr>
        <w:tblW w:w="11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1060"/>
      </w:tblGrid>
      <w:tr w:rsidR="00030EA7" w:rsidRPr="00CC1F2B" w:rsidTr="00030EA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EA7" w:rsidRPr="00CC1F2B" w:rsidRDefault="00030EA7" w:rsidP="00030E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060" w:type="dxa"/>
            <w:vAlign w:val="center"/>
            <w:hideMark/>
          </w:tcPr>
          <w:p w:rsidR="00030EA7" w:rsidRPr="00CC1F2B" w:rsidRDefault="00030EA7" w:rsidP="00030EA7">
            <w:pPr>
              <w:rPr>
                <w:szCs w:val="24"/>
              </w:rPr>
            </w:pPr>
            <w:r w:rsidRPr="00CC1F2B">
              <w:rPr>
                <w:rStyle w:val="HTML"/>
              </w:rPr>
              <w:t>Demo operator+(</w:t>
            </w:r>
            <w:proofErr w:type="spellStart"/>
            <w:r w:rsidRPr="00CC1F2B">
              <w:rPr>
                <w:rStyle w:val="HTML"/>
              </w:rPr>
              <w:t>const</w:t>
            </w:r>
            <w:proofErr w:type="spellEnd"/>
            <w:r w:rsidRPr="00CC1F2B">
              <w:rPr>
                <w:szCs w:val="24"/>
              </w:rPr>
              <w:t xml:space="preserve"> </w:t>
            </w:r>
            <w:r w:rsidRPr="00CC1F2B">
              <w:rPr>
                <w:rStyle w:val="HTML"/>
              </w:rPr>
              <w:t>Demo&amp; p) {</w:t>
            </w:r>
          </w:p>
          <w:p w:rsidR="00030EA7" w:rsidRPr="00CC1F2B" w:rsidRDefault="00030EA7" w:rsidP="00030EA7">
            <w:pPr>
              <w:rPr>
                <w:szCs w:val="24"/>
              </w:rPr>
            </w:pPr>
            <w:r w:rsidRPr="00CC1F2B">
              <w:rPr>
                <w:rStyle w:val="HTML"/>
              </w:rPr>
              <w:t xml:space="preserve">    Demo </w:t>
            </w:r>
            <w:proofErr w:type="spellStart"/>
            <w:r w:rsidRPr="00CC1F2B">
              <w:rPr>
                <w:rStyle w:val="HTML"/>
              </w:rPr>
              <w:t>demo</w:t>
            </w:r>
            <w:proofErr w:type="spellEnd"/>
            <w:r w:rsidRPr="00CC1F2B">
              <w:rPr>
                <w:rStyle w:val="HTML"/>
              </w:rPr>
              <w:t>;</w:t>
            </w:r>
          </w:p>
          <w:p w:rsidR="00030EA7" w:rsidRPr="00CC1F2B" w:rsidRDefault="00030EA7" w:rsidP="00030EA7">
            <w:pPr>
              <w:rPr>
                <w:szCs w:val="24"/>
              </w:rPr>
            </w:pPr>
            <w:r w:rsidRPr="00CC1F2B">
              <w:rPr>
                <w:rStyle w:val="HTML"/>
              </w:rPr>
              <w:t>    </w:t>
            </w:r>
            <w:proofErr w:type="spellStart"/>
            <w:r w:rsidRPr="00CC1F2B">
              <w:rPr>
                <w:rStyle w:val="HTML"/>
              </w:rPr>
              <w:t>demo.a</w:t>
            </w:r>
            <w:proofErr w:type="spellEnd"/>
            <w:r w:rsidRPr="00CC1F2B">
              <w:rPr>
                <w:rStyle w:val="HTML"/>
              </w:rPr>
              <w:t xml:space="preserve"> = this-&gt;a + </w:t>
            </w:r>
            <w:proofErr w:type="spellStart"/>
            <w:r w:rsidRPr="00CC1F2B">
              <w:rPr>
                <w:rStyle w:val="HTML"/>
              </w:rPr>
              <w:t>p.a</w:t>
            </w:r>
            <w:proofErr w:type="spellEnd"/>
            <w:r w:rsidRPr="00CC1F2B">
              <w:rPr>
                <w:rStyle w:val="HTML"/>
              </w:rPr>
              <w:t>;</w:t>
            </w:r>
          </w:p>
          <w:p w:rsidR="00030EA7" w:rsidRPr="00CC1F2B" w:rsidRDefault="00030EA7" w:rsidP="00030EA7">
            <w:pPr>
              <w:rPr>
                <w:szCs w:val="24"/>
              </w:rPr>
            </w:pPr>
            <w:r w:rsidRPr="00CC1F2B">
              <w:rPr>
                <w:rStyle w:val="HTML"/>
              </w:rPr>
              <w:t>    </w:t>
            </w:r>
            <w:proofErr w:type="spellStart"/>
            <w:r w:rsidRPr="00CC1F2B">
              <w:rPr>
                <w:rStyle w:val="HTML"/>
              </w:rPr>
              <w:t>demo.b</w:t>
            </w:r>
            <w:proofErr w:type="spellEnd"/>
            <w:r w:rsidRPr="00CC1F2B">
              <w:rPr>
                <w:rStyle w:val="HTML"/>
              </w:rPr>
              <w:t xml:space="preserve"> = this-&gt;b + </w:t>
            </w:r>
            <w:proofErr w:type="spellStart"/>
            <w:r w:rsidRPr="00CC1F2B">
              <w:rPr>
                <w:rStyle w:val="HTML"/>
              </w:rPr>
              <w:t>p.b</w:t>
            </w:r>
            <w:proofErr w:type="spellEnd"/>
            <w:r w:rsidRPr="00CC1F2B">
              <w:rPr>
                <w:rStyle w:val="HTML"/>
              </w:rPr>
              <w:t>;</w:t>
            </w:r>
          </w:p>
          <w:p w:rsidR="00030EA7" w:rsidRPr="00CC1F2B" w:rsidRDefault="00030EA7" w:rsidP="00030EA7">
            <w:pPr>
              <w:rPr>
                <w:szCs w:val="24"/>
              </w:rPr>
            </w:pPr>
            <w:r w:rsidRPr="00CC1F2B">
              <w:rPr>
                <w:rStyle w:val="HTML"/>
              </w:rPr>
              <w:t>    return</w:t>
            </w:r>
            <w:r w:rsidRPr="00CC1F2B">
              <w:rPr>
                <w:szCs w:val="24"/>
              </w:rPr>
              <w:t xml:space="preserve"> </w:t>
            </w:r>
            <w:r w:rsidRPr="00CC1F2B">
              <w:rPr>
                <w:rStyle w:val="HTML"/>
              </w:rPr>
              <w:t>demo;</w:t>
            </w:r>
          </w:p>
          <w:p w:rsidR="00030EA7" w:rsidRPr="00CC1F2B" w:rsidRDefault="00030EA7" w:rsidP="00030EA7">
            <w:pPr>
              <w:rPr>
                <w:rFonts w:ascii="新細明體" w:eastAsia="新細明體" w:hAnsi="新細明體" w:cs="新細明體"/>
                <w:szCs w:val="24"/>
              </w:rPr>
            </w:pPr>
            <w:r w:rsidRPr="00CC1F2B">
              <w:rPr>
                <w:rStyle w:val="HTML"/>
              </w:rPr>
              <w:t>}</w:t>
            </w:r>
          </w:p>
        </w:tc>
      </w:tr>
    </w:tbl>
    <w:p w:rsidR="00030EA7" w:rsidRPr="00030EA7" w:rsidRDefault="00030EA7" w:rsidP="004F0138">
      <w:pPr>
        <w:widowControl/>
        <w:shd w:val="clear" w:color="auto" w:fill="FFFFFF"/>
      </w:pPr>
    </w:p>
    <w:sectPr w:rsidR="00030EA7" w:rsidRPr="00030E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473"/>
    <w:multiLevelType w:val="multilevel"/>
    <w:tmpl w:val="1A32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906A2"/>
    <w:multiLevelType w:val="multilevel"/>
    <w:tmpl w:val="49D8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65AC3"/>
    <w:multiLevelType w:val="multilevel"/>
    <w:tmpl w:val="6604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B0"/>
    <w:rsid w:val="00030EA7"/>
    <w:rsid w:val="000D572A"/>
    <w:rsid w:val="00146C81"/>
    <w:rsid w:val="001F376A"/>
    <w:rsid w:val="004F0138"/>
    <w:rsid w:val="00646FB0"/>
    <w:rsid w:val="00B97BB3"/>
    <w:rsid w:val="00CC1F2B"/>
    <w:rsid w:val="00DA685F"/>
    <w:rsid w:val="00DD4F01"/>
    <w:rsid w:val="00E300ED"/>
    <w:rsid w:val="00F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3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646F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6F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46FB0"/>
  </w:style>
  <w:style w:type="character" w:styleId="HTML">
    <w:name w:val="HTML Code"/>
    <w:basedOn w:val="a0"/>
    <w:uiPriority w:val="99"/>
    <w:semiHidden/>
    <w:unhideWhenUsed/>
    <w:rsid w:val="00646FB0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64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F013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TML0">
    <w:name w:val="HTML Preformatted"/>
    <w:basedOn w:val="a"/>
    <w:link w:val="HTML1"/>
    <w:uiPriority w:val="99"/>
    <w:semiHidden/>
    <w:unhideWhenUsed/>
    <w:rsid w:val="000D5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0D572A"/>
    <w:rPr>
      <w:rFonts w:ascii="細明體" w:eastAsia="細明體" w:hAnsi="細明體" w:cs="細明體"/>
      <w:kern w:val="0"/>
      <w:szCs w:val="24"/>
    </w:rPr>
  </w:style>
  <w:style w:type="character" w:customStyle="1" w:styleId="com">
    <w:name w:val="com"/>
    <w:basedOn w:val="a0"/>
    <w:rsid w:val="000D572A"/>
  </w:style>
  <w:style w:type="character" w:customStyle="1" w:styleId="pln">
    <w:name w:val="pln"/>
    <w:basedOn w:val="a0"/>
    <w:rsid w:val="000D572A"/>
  </w:style>
  <w:style w:type="character" w:customStyle="1" w:styleId="str">
    <w:name w:val="str"/>
    <w:basedOn w:val="a0"/>
    <w:rsid w:val="000D572A"/>
  </w:style>
  <w:style w:type="character" w:customStyle="1" w:styleId="kwd">
    <w:name w:val="kwd"/>
    <w:basedOn w:val="a0"/>
    <w:rsid w:val="000D572A"/>
  </w:style>
  <w:style w:type="character" w:customStyle="1" w:styleId="pun">
    <w:name w:val="pun"/>
    <w:basedOn w:val="a0"/>
    <w:rsid w:val="000D572A"/>
  </w:style>
  <w:style w:type="character" w:customStyle="1" w:styleId="lit">
    <w:name w:val="lit"/>
    <w:basedOn w:val="a0"/>
    <w:rsid w:val="000D572A"/>
  </w:style>
  <w:style w:type="character" w:customStyle="1" w:styleId="typ">
    <w:name w:val="typ"/>
    <w:basedOn w:val="a0"/>
    <w:rsid w:val="00F33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3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646F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6F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46FB0"/>
  </w:style>
  <w:style w:type="character" w:styleId="HTML">
    <w:name w:val="HTML Code"/>
    <w:basedOn w:val="a0"/>
    <w:uiPriority w:val="99"/>
    <w:semiHidden/>
    <w:unhideWhenUsed/>
    <w:rsid w:val="00646FB0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64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F013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TML0">
    <w:name w:val="HTML Preformatted"/>
    <w:basedOn w:val="a"/>
    <w:link w:val="HTML1"/>
    <w:uiPriority w:val="99"/>
    <w:semiHidden/>
    <w:unhideWhenUsed/>
    <w:rsid w:val="000D5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0D572A"/>
    <w:rPr>
      <w:rFonts w:ascii="細明體" w:eastAsia="細明體" w:hAnsi="細明體" w:cs="細明體"/>
      <w:kern w:val="0"/>
      <w:szCs w:val="24"/>
    </w:rPr>
  </w:style>
  <w:style w:type="character" w:customStyle="1" w:styleId="com">
    <w:name w:val="com"/>
    <w:basedOn w:val="a0"/>
    <w:rsid w:val="000D572A"/>
  </w:style>
  <w:style w:type="character" w:customStyle="1" w:styleId="pln">
    <w:name w:val="pln"/>
    <w:basedOn w:val="a0"/>
    <w:rsid w:val="000D572A"/>
  </w:style>
  <w:style w:type="character" w:customStyle="1" w:styleId="str">
    <w:name w:val="str"/>
    <w:basedOn w:val="a0"/>
    <w:rsid w:val="000D572A"/>
  </w:style>
  <w:style w:type="character" w:customStyle="1" w:styleId="kwd">
    <w:name w:val="kwd"/>
    <w:basedOn w:val="a0"/>
    <w:rsid w:val="000D572A"/>
  </w:style>
  <w:style w:type="character" w:customStyle="1" w:styleId="pun">
    <w:name w:val="pun"/>
    <w:basedOn w:val="a0"/>
    <w:rsid w:val="000D572A"/>
  </w:style>
  <w:style w:type="character" w:customStyle="1" w:styleId="lit">
    <w:name w:val="lit"/>
    <w:basedOn w:val="a0"/>
    <w:rsid w:val="000D572A"/>
  </w:style>
  <w:style w:type="character" w:customStyle="1" w:styleId="typ">
    <w:name w:val="typ"/>
    <w:basedOn w:val="a0"/>
    <w:rsid w:val="00F3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1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6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4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8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2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9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2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5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8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2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0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0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8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0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0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3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3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ydoing.blogspot.tw/2013/02/cpp-overload-operat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home.cc/Gossip/CppGossip/OverloadOperato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597</Words>
  <Characters>3403</Characters>
  <Application>Microsoft Office Word</Application>
  <DocSecurity>0</DocSecurity>
  <Lines>28</Lines>
  <Paragraphs>7</Paragraphs>
  <ScaleCrop>false</ScaleCrop>
  <Company>DY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hu</cp:lastModifiedBy>
  <cp:revision>11</cp:revision>
  <dcterms:created xsi:type="dcterms:W3CDTF">2016-05-05T03:33:00Z</dcterms:created>
  <dcterms:modified xsi:type="dcterms:W3CDTF">2016-05-20T03:01:00Z</dcterms:modified>
</cp:coreProperties>
</file>