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E9" w:rsidRDefault="000951E9" w:rsidP="000951E9">
      <w:pPr>
        <w:kinsoku w:val="0"/>
        <w:overflowPunct w:val="0"/>
        <w:autoSpaceDE w:val="0"/>
        <w:autoSpaceDN w:val="0"/>
        <w:snapToGrid w:val="0"/>
        <w:jc w:val="center"/>
        <w:rPr>
          <w:rFonts w:ascii="標楷體" w:hAnsi="標楷體"/>
          <w:lang w:eastAsia="zh-CN"/>
        </w:rPr>
      </w:pPr>
      <w:bookmarkStart w:id="0" w:name="_GoBack"/>
      <w:bookmarkEnd w:id="0"/>
      <w:r>
        <w:rPr>
          <w:rFonts w:ascii="標楷體" w:hAnsi="標楷體" w:hint="eastAsia"/>
          <w:b/>
        </w:rPr>
        <w:t>4-1 萬有引力</w:t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spacing w:line="240" w:lineRule="auto"/>
        <w:jc w:val="both"/>
        <w:rPr>
          <w:rFonts w:ascii="標楷體" w:hAnsi="標楷體"/>
          <w:b/>
          <w:color w:val="000000"/>
        </w:rPr>
      </w:pP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EE0440">
        <w:rPr>
          <w:rFonts w:ascii="標楷體" w:hAnsi="標楷體" w:hint="eastAsia"/>
          <w:b/>
          <w:color w:val="000000"/>
        </w:rPr>
        <w:t>一、單一選擇題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" w:name="Q_520E9DD8477F4834ABC55CC89382CD67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有關克卜勒行星運動定律的敘述，何者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各行星在以太陽為焦點之一的橢圓形軌道上運行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同一行星與太陽的連線在相同的時間內，掃過相同的面積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各行星公轉週期的平方，和其橢圓軌道半長軸的立方成正比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承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，此定律無法推廣適用於木星上的衛星運動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</w:rPr>
        <w:t>行星受到萬有引力恆指向恆星。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" w:name="Q_6D73860824E444CFB0E8EC3022A9D8C7"/>
      <w:bookmarkEnd w:id="1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火星的質量和半徑分別約為地球的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31.2pt" o:ole="">
            <v:imagedata r:id="rId7" o:title=""/>
          </v:shape>
          <o:OLEObject Type="Embed" ProgID="Equation.3" ShapeID="_x0000_i1025" DrawAspect="Content" ObjectID="_1581787188" r:id="rId8"/>
        </w:objec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和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26" type="#_x0000_t75" style="width:12pt;height:31.2pt" o:ole="">
            <v:imagedata r:id="rId9" o:title=""/>
          </v:shape>
          <o:OLEObject Type="Embed" ProgID="Equation.3" ShapeID="_x0000_i1026" DrawAspect="Content" ObjectID="_1581787189" r:id="rId10"/>
        </w:object>
      </w:r>
      <w:r>
        <w:rPr>
          <w:rFonts w:hint="eastAsia"/>
        </w:rPr>
        <w:t>，地球表面的重力加速度為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，則火星表面的重力加速度約為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g"/>
        </w:smartTagPr>
        <w:r>
          <w:rPr>
            <w:rFonts w:hint="eastAsia"/>
          </w:rPr>
          <w:t>0.2g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g"/>
        </w:smartTagPr>
        <w:r>
          <w:rPr>
            <w:rFonts w:hint="eastAsia"/>
          </w:rPr>
          <w:t>0.4g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>
          <w:rPr>
            <w:rFonts w:hint="eastAsia"/>
          </w:rPr>
          <w:t>2.5g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>
          <w:rPr>
            <w:rFonts w:hint="eastAsia"/>
          </w:rPr>
          <w:t>5g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>
          <w:rPr>
            <w:rFonts w:hint="eastAsia"/>
          </w:rPr>
          <w:t>10g</w:t>
        </w:r>
      </w:smartTag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" w:name="Q_40598FB876EB42ACAFC2FAD9A6FC4A36"/>
      <w:bookmarkEnd w:id="2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地球半徑為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，小明在地表上之重量為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</w:rPr>
        <w:t>；小明坐飛機升至距地表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0.5R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的高空中，此時的重量為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27" type="#_x0000_t75" style="width:12pt;height:31.2pt" o:ole="">
            <v:imagedata r:id="rId11" o:title=""/>
          </v:shape>
          <o:OLEObject Type="Embed" ProgID="Equation.3" ShapeID="_x0000_i1027" DrawAspect="Content" ObjectID="_1581787190" r:id="rId12"/>
        </w:object>
      </w:r>
      <w:r>
        <w:rPr>
          <w:rFonts w:hint="eastAsia"/>
        </w:rPr>
        <w:t>W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28" type="#_x0000_t75" style="width:12pt;height:31.2pt" o:ole="">
            <v:imagedata r:id="rId13" o:title=""/>
          </v:shape>
          <o:OLEObject Type="Embed" ProgID="Equation.3" ShapeID="_x0000_i1028" DrawAspect="Content" ObjectID="_1581787191" r:id="rId14"/>
        </w:object>
      </w:r>
      <w:r>
        <w:rPr>
          <w:rFonts w:hint="eastAsia"/>
        </w:rPr>
        <w:t>W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29" type="#_x0000_t75" style="width:12pt;height:31.2pt" o:ole="">
            <v:imagedata r:id="rId15" o:title=""/>
          </v:shape>
          <o:OLEObject Type="Embed" ProgID="Equation.3" ShapeID="_x0000_i1029" DrawAspect="Content" ObjectID="_1581787192" r:id="rId16"/>
        </w:object>
      </w:r>
      <w:r>
        <w:rPr>
          <w:rFonts w:hint="eastAsia"/>
        </w:rPr>
        <w:t>W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30" type="#_x0000_t75" style="width:12pt;height:31.2pt" o:ole="">
            <v:imagedata r:id="rId17" o:title=""/>
          </v:shape>
          <o:OLEObject Type="Embed" ProgID="Equation.3" ShapeID="_x0000_i1030" DrawAspect="Content" ObjectID="_1581787193" r:id="rId18"/>
        </w:object>
      </w:r>
      <w:r>
        <w:rPr>
          <w:rFonts w:hint="eastAsia"/>
        </w:rPr>
        <w:t>W</w: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4" w:name="Q_505E10840CBC45B395F532F9856E7049"/>
      <w:bookmarkEnd w:id="3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如圖，四個物體擺在大正方形的四個角上，將一個質量為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的物體擺在對角線交點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O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處。若甲、乙、丙、丁的質量組合分別如下表所述，則質量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的物體受甲、乙、丙、丁四個物體萬有引力作用的合力最大者為下表中哪一選項？</w:t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ind w:left="240" w:hangingChars="100" w:hanging="240"/>
        <w:jc w:val="center"/>
      </w:pPr>
      <w:r>
        <w:rPr>
          <w:rFonts w:hint="eastAsia"/>
          <w:noProof/>
        </w:rPr>
        <w:drawing>
          <wp:inline distT="0" distB="0" distL="0" distR="0">
            <wp:extent cx="1013460" cy="899160"/>
            <wp:effectExtent l="0" t="0" r="0" b="0"/>
            <wp:docPr id="5" name="圖片 5" descr="4-1-28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1-28(萬有引力)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ind w:leftChars="394" w:left="946"/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7"/>
        <w:gridCol w:w="842"/>
        <w:gridCol w:w="842"/>
        <w:gridCol w:w="842"/>
        <w:gridCol w:w="843"/>
      </w:tblGrid>
      <w:tr w:rsidR="000951E9" w:rsidTr="0022427A">
        <w:trPr>
          <w:jc w:val="center"/>
        </w:trPr>
        <w:tc>
          <w:tcPr>
            <w:tcW w:w="1167" w:type="dxa"/>
            <w:tcBorders>
              <w:tl2br w:val="single" w:sz="4" w:space="0" w:color="auto"/>
            </w:tcBorders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物體</w:t>
            </w:r>
          </w:p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選項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丁</w:t>
            </w:r>
          </w:p>
        </w:tc>
      </w:tr>
      <w:tr w:rsidR="000951E9" w:rsidTr="0022427A">
        <w:trPr>
          <w:jc w:val="center"/>
        </w:trPr>
        <w:tc>
          <w:tcPr>
            <w:tcW w:w="1167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標楷體"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ascii="標楷體" w:hint="eastAsia"/>
              </w:rPr>
              <w:t>)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951E9" w:rsidTr="0022427A">
        <w:trPr>
          <w:jc w:val="center"/>
        </w:trPr>
        <w:tc>
          <w:tcPr>
            <w:tcW w:w="1167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標楷體"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ascii="標楷體" w:hint="eastAsia"/>
              </w:rPr>
              <w:t>)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951E9" w:rsidTr="0022427A">
        <w:trPr>
          <w:jc w:val="center"/>
        </w:trPr>
        <w:tc>
          <w:tcPr>
            <w:tcW w:w="1167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標楷體"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ascii="標楷體" w:hint="eastAsia"/>
              </w:rPr>
              <w:t>)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951E9" w:rsidTr="0022427A">
        <w:trPr>
          <w:jc w:val="center"/>
        </w:trPr>
        <w:tc>
          <w:tcPr>
            <w:tcW w:w="1167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標楷體" w:hint="eastAsia"/>
              </w:rPr>
              <w:t>(</w:t>
            </w:r>
            <w:r>
              <w:rPr>
                <w:rFonts w:hint="eastAsia"/>
              </w:rPr>
              <w:t>Ｄ</w:t>
            </w:r>
            <w:r>
              <w:rPr>
                <w:rFonts w:ascii="標楷體" w:hint="eastAsia"/>
              </w:rPr>
              <w:t>)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>
                <w:rPr>
                  <w:rFonts w:hint="eastAsia"/>
                </w:rPr>
                <w:t>2m</w:t>
              </w:r>
            </w:smartTag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951E9" w:rsidTr="0022427A">
        <w:trPr>
          <w:jc w:val="center"/>
        </w:trPr>
        <w:tc>
          <w:tcPr>
            <w:tcW w:w="1167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標楷體" w:hint="eastAsia"/>
              </w:rPr>
              <w:t>(</w:t>
            </w:r>
            <w:r>
              <w:rPr>
                <w:rFonts w:hint="eastAsia"/>
              </w:rPr>
              <w:t>Ｅ</w:t>
            </w:r>
            <w:r>
              <w:rPr>
                <w:rFonts w:ascii="標楷體" w:hint="eastAsia"/>
              </w:rPr>
              <w:t>)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hint="eastAsia"/>
                </w:rPr>
                <w:t>3m</w:t>
              </w:r>
            </w:smartTag>
          </w:p>
        </w:tc>
        <w:tc>
          <w:tcPr>
            <w:tcW w:w="842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843" w:type="dxa"/>
            <w:vAlign w:val="center"/>
          </w:tcPr>
          <w:p w:rsidR="000951E9" w:rsidRDefault="000951E9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0951E9" w:rsidRDefault="000951E9" w:rsidP="000951E9">
      <w:pPr>
        <w:kinsoku w:val="0"/>
        <w:overflowPunct w:val="0"/>
        <w:autoSpaceDE w:val="0"/>
        <w:autoSpaceDN w:val="0"/>
        <w:snapToGrid w:val="0"/>
      </w:pP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5" w:name="Q_0ED8F75AD35940708816025587DAE1AC"/>
      <w:bookmarkEnd w:id="4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假設在太陽系中所有行星軌道皆為圓軌道。今若發現一新行星，地球質量為此行星的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倍，地球半徑為此行星的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倍，地球繞太陽的平均軌道長度為此行星的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倍，則太陽對地球的萬有引力大小為太陽對此行星的若干倍？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31" type="#_x0000_t75" style="width:12pt;height:31.2pt" o:ole="">
            <v:imagedata r:id="rId20" o:title=""/>
          </v:shape>
          <o:OLEObject Type="Embed" ProgID="Equation.3" ShapeID="_x0000_i1031" DrawAspect="Content" ObjectID="_1581787194" r:id="rId2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6" w:name="Q_6C199346544B4E99A2B022DE7A47D9E3"/>
      <w:bookmarkEnd w:id="5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 xml:space="preserve">如圖所示，一行星以橢圓軌道繞太陽運行，此行星在軌道的哪一個位置，所受的太陽引力最大？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甲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乙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丙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丁。</w:t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1546860" cy="1143000"/>
            <wp:effectExtent l="0" t="0" r="0" b="0"/>
            <wp:docPr id="4" name="圖片 4" descr="4-2-12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-2-12(萬有引力)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7" w:name="Q_4BD2B6D72ACD4A5C965EADE3B272AE35"/>
      <w:bookmarkEnd w:id="6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將密度相同的大、小兩實心球靠在一起，如圖所示。若小球質量為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 xml:space="preserve">，則兩球間的萬有引力量值為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80" w:dyaOrig="620">
          <v:shape id="_x0000_i1032" type="#_x0000_t75" style="width:28.8pt;height:31.2pt" o:ole="">
            <v:imagedata r:id="rId23" o:title=""/>
          </v:shape>
          <o:OLEObject Type="Embed" ProgID="Equation.3" ShapeID="_x0000_i1032" DrawAspect="Content" ObjectID="_1581787195" r:id="rId24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700" w:dyaOrig="620">
          <v:shape id="_x0000_i1033" type="#_x0000_t75" style="width:34.8pt;height:31.2pt" o:ole="">
            <v:imagedata r:id="rId25" o:title=""/>
          </v:shape>
          <o:OLEObject Type="Embed" ProgID="Equation.3" ShapeID="_x0000_i1033" DrawAspect="Content" ObjectID="_1581787196" r:id="rId26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80" w:dyaOrig="620">
          <v:shape id="_x0000_i1034" type="#_x0000_t75" style="width:34.2pt;height:31.2pt" o:ole="">
            <v:imagedata r:id="rId27" o:title=""/>
          </v:shape>
          <o:OLEObject Type="Embed" ProgID="Equation.3" ShapeID="_x0000_i1034" DrawAspect="Content" ObjectID="_1581787197" r:id="rId28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700" w:dyaOrig="620">
          <v:shape id="_x0000_i1035" type="#_x0000_t75" style="width:34.8pt;height:31.2pt" o:ole="">
            <v:imagedata r:id="rId29" o:title=""/>
          </v:shape>
          <o:OLEObject Type="Embed" ProgID="Equation.3" ShapeID="_x0000_i1035" DrawAspect="Content" ObjectID="_1581787198" r:id="rId30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80" w:dyaOrig="620">
          <v:shape id="_x0000_i1036" type="#_x0000_t75" style="width:34.2pt;height:31.2pt" o:ole="">
            <v:imagedata r:id="rId31" o:title=""/>
          </v:shape>
          <o:OLEObject Type="Embed" ProgID="Equation.3" ShapeID="_x0000_i1036" DrawAspect="Content" ObjectID="_1581787199" r:id="rId32"/>
        </w:object>
      </w:r>
      <w:r>
        <w:rPr>
          <w:rFonts w:hint="eastAsia"/>
        </w:rPr>
        <w:t>。</w:t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723900" cy="662940"/>
            <wp:effectExtent l="0" t="0" r="0" b="3810"/>
            <wp:docPr id="3" name="圖片 3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8" w:name="Q_A28F904E27AE40EEB9AB03EA2FC3F04C"/>
      <w:bookmarkEnd w:id="7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質量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>
          <w:rPr>
            <w:rFonts w:hint="eastAsia"/>
          </w:rPr>
          <w:t>4m</w:t>
        </w:r>
      </w:smartTag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的兩質點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相距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d</w:t>
      </w:r>
      <w:r>
        <w:rPr>
          <w:rFonts w:hint="eastAsia"/>
        </w:rPr>
        <w:t>，今在其連線上置一質量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rFonts w:hint="eastAsia"/>
          </w:rPr>
          <w:t>2m</w:t>
        </w:r>
      </w:smartTag>
      <w:r>
        <w:rPr>
          <w:rFonts w:hint="eastAsia"/>
          <w:w w:val="25"/>
        </w:rPr>
        <w:t xml:space="preserve">　</w:t>
      </w:r>
      <w:r>
        <w:rPr>
          <w:rFonts w:hint="eastAsia"/>
        </w:rPr>
        <w:t>的質點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，使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所受的重力和為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/>
          <w:position w:val="-24"/>
        </w:rPr>
        <w:object w:dxaOrig="220" w:dyaOrig="620">
          <v:shape id="_x0000_i1037" type="#_x0000_t75" style="width:10.8pt;height:31.2pt" o:ole="">
            <v:imagedata r:id="rId34" o:title=""/>
          </v:shape>
          <o:OLEObject Type="Embed" ProgID="Equation.3" ShapeID="_x0000_i1037" DrawAspect="Content" ObjectID="_1581787200" r:id="rId35"/>
        </w:objec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/>
          <w:position w:val="-24"/>
        </w:rPr>
        <w:object w:dxaOrig="240" w:dyaOrig="620">
          <v:shape id="_x0000_i1038" type="#_x0000_t75" style="width:12pt;height:31.2pt" o:ole="">
            <v:imagedata r:id="rId36" o:title=""/>
          </v:shape>
          <o:OLEObject Type="Embed" ProgID="Equation.3" ShapeID="_x0000_i1038" DrawAspect="Content" ObjectID="_1581787201" r:id="rId37"/>
        </w:objec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/>
          <w:position w:val="-24"/>
        </w:rPr>
        <w:object w:dxaOrig="240" w:dyaOrig="620">
          <v:shape id="_x0000_i1039" type="#_x0000_t75" style="width:12pt;height:31.2pt" o:ole="">
            <v:imagedata r:id="rId38" o:title=""/>
          </v:shape>
          <o:OLEObject Type="Embed" ProgID="Equation.3" ShapeID="_x0000_i1039" DrawAspect="Content" ObjectID="_1581787202" r:id="rId39"/>
        </w:objec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position w:val="-6"/>
        </w:rPr>
        <w:object w:dxaOrig="380" w:dyaOrig="340">
          <v:shape id="_x0000_i1040" type="#_x0000_t75" style="width:19.2pt;height:16.8pt" o:ole="">
            <v:imagedata r:id="rId40" o:title=""/>
          </v:shape>
          <o:OLEObject Type="Embed" ProgID="Equation.3" ShapeID="_x0000_i1040" DrawAspect="Content" ObjectID="_1581787203" r:id="rId41"/>
        </w:object>
      </w:r>
      <w:r>
        <w:rPr>
          <w:rFonts w:hint="eastAsia"/>
        </w:rPr>
        <w:t>）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position w:val="-6"/>
        </w:rPr>
        <w:object w:dxaOrig="380" w:dyaOrig="340">
          <v:shape id="_x0000_i1041" type="#_x0000_t75" style="width:19.2pt;height:16.8pt" o:ole="">
            <v:imagedata r:id="rId42" o:title=""/>
          </v:shape>
          <o:OLEObject Type="Embed" ProgID="Equation.3" ShapeID="_x0000_i1041" DrawAspect="Content" ObjectID="_1581787204" r:id="rId43"/>
        </w:object>
      </w:r>
      <w:r>
        <w:rPr>
          <w:rFonts w:hint="eastAsia"/>
        </w:rPr>
        <w:t>）</w:t>
      </w:r>
      <w:r>
        <w:rPr>
          <w:rFonts w:hint="eastAsia"/>
        </w:rPr>
        <w:t>d</w: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9" w:name="Q_993D7991B63E4789B0AA82E19547C730"/>
      <w:bookmarkEnd w:id="8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假設太陽系中又發現一個小行星，其與太陽的距離是地球與太陽的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倍，則可估計其週期約為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48</w:t>
      </w:r>
      <w:r>
        <w:rPr>
          <w:rFonts w:hint="eastAsia"/>
        </w:rPr>
        <w:t xml:space="preserve">　年。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0" w:name="Q_B521E7F494424371844D55DD7349B52B"/>
      <w:bookmarkEnd w:id="9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在與外界完全隔絕的某處太空區域中有兩質量不相等之物體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，互相以吸引力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>＝</w:t>
      </w:r>
      <w:r>
        <w:rPr>
          <w:position w:val="-24"/>
        </w:rPr>
        <w:object w:dxaOrig="820" w:dyaOrig="620">
          <v:shape id="_x0000_i1042" type="#_x0000_t75" style="width:40.8pt;height:31.2pt" o:ole="">
            <v:imagedata r:id="rId44" o:title=""/>
          </v:shape>
          <o:OLEObject Type="Embed" ProgID="Equation.3" ShapeID="_x0000_i1042" DrawAspect="Content" ObjectID="_1581787205" r:id="rId45"/>
        </w:object>
      </w:r>
      <w:r>
        <w:rPr>
          <w:rFonts w:hint="eastAsia"/>
        </w:rPr>
        <w:t>作用，則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之加速度值為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40" w:dyaOrig="620">
          <v:shape id="_x0000_i1043" type="#_x0000_t75" style="width:27pt;height:31.2pt" o:ole="">
            <v:imagedata r:id="rId46" o:title=""/>
          </v:shape>
          <o:OLEObject Type="Embed" ProgID="Equation.3" ShapeID="_x0000_i1043" DrawAspect="Content" ObjectID="_1581787206" r:id="rId47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80" w:dyaOrig="620">
          <v:shape id="_x0000_i1044" type="#_x0000_t75" style="width:28.8pt;height:31.2pt" o:ole="">
            <v:imagedata r:id="rId48" o:title=""/>
          </v:shape>
          <o:OLEObject Type="Embed" ProgID="Equation.3" ShapeID="_x0000_i1044" DrawAspect="Content" ObjectID="_1581787207" r:id="rId49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39" w:dyaOrig="680">
          <v:shape id="_x0000_i1045" type="#_x0000_t75" style="width:31.8pt;height:34.2pt" o:ole="">
            <v:imagedata r:id="rId50" o:title=""/>
          </v:shape>
          <o:OLEObject Type="Embed" ProgID="Equation.3" ShapeID="_x0000_i1045" DrawAspect="Content" ObjectID="_1581787208" r:id="rId5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80" w:dyaOrig="620">
          <v:shape id="_x0000_i1046" type="#_x0000_t75" style="width:28.8pt;height:31.2pt" o:ole="">
            <v:imagedata r:id="rId52" o:title=""/>
          </v:shape>
          <o:OLEObject Type="Embed" ProgID="Equation.3" ShapeID="_x0000_i1046" DrawAspect="Content" ObjectID="_1581787209" r:id="rId53"/>
        </w:objec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1" w:name="Q_B6D54EFB724F4830A0A96C3007F0305D"/>
      <w:bookmarkEnd w:id="10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 xml:space="preserve">在大氣中飛行的民航飛機，與在太空中沿圓形軌道運行的人造衛星，都受到地球重力的作用。下列敘述有關民航飛機與人造衛星的敘述，何者正確？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飛機在空中飛行時，機上乘客受到的地球重力為零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人造衛星內的裝備受到的地球重力為零，因此是處於無重量的狀態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人造衛星在圓形軌道上等速率前進時，可以不需耗用燃料提供前行的動力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飛機在空中等速率前行時，若飛行高度不變，則不需耗用燃料提供前行的動力。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2" w:name="Q_522CA1D8B3994D41983083AAB54EB361"/>
      <w:bookmarkEnd w:id="11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 xml:space="preserve">當成熟的蘋果由樹上落下時，根據牛頓的萬有引力定律，下列哪一敘述是正確的？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地球對蘋果有吸引力，但是蘋果對地球沒有吸引力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蘋果對地球有吸引力，但是地球對蘋果沒有吸引力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僅考慮力的量值時，地球對蘋果的吸引力大於蘋果對地球的吸引力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 xml:space="preserve">僅考慮力的量值時，地球對蘋果的吸引力小於蘋果對地球的吸引力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</w:rPr>
        <w:t>僅考慮力的量值時，地球對蘋果的吸引力等於蘋果對地球的吸引力。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3" w:name="Q_82900458BE9B40E9B7EC000E25B220B3"/>
      <w:bookmarkEnd w:id="12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相同地表附近，相同材質的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公斤甲物體和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公斤的乙物體均受到重力落下，不計空氣阻力，下列敘述何者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>甲的體積為乙的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>甲的重力為乙的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>因為甲的質量較大，所以落下</w:t>
      </w:r>
      <w:r>
        <w:rPr>
          <w:rFonts w:hint="eastAsia"/>
        </w:rPr>
        <w:lastRenderedPageBreak/>
        <w:t xml:space="preserve">產生的重力加速度較大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兩者落下的加速度一樣大。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4" w:name="Q_9BA176436D52453C89B05DA7A0126B7B"/>
      <w:bookmarkEnd w:id="13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 xml:space="preserve">設地球為均勻球體，若半徑減半而密度保持不變，則地球上物體的重量變為原來的若干倍？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47" type="#_x0000_t75" style="width:12pt;height:31.2pt" o:ole="">
            <v:imagedata r:id="rId54" o:title=""/>
          </v:shape>
          <o:OLEObject Type="Embed" ProgID="Equation.3" ShapeID="_x0000_i1047" DrawAspect="Content" ObjectID="_1581787210" r:id="rId55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48" type="#_x0000_t75" style="width:12pt;height:31.2pt" o:ole="">
            <v:imagedata r:id="rId56" o:title=""/>
          </v:shape>
          <o:OLEObject Type="Embed" ProgID="Equation.3" ShapeID="_x0000_i1048" DrawAspect="Content" ObjectID="_1581787211" r:id="rId57"/>
        </w:objec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5" w:name="Q_665909818EF2442695E6B2B3E3DA723B"/>
      <w:bookmarkEnd w:id="14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已知地球軌道平均半徑的立方與繞日週期平方之比值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</w:rPr>
        <w:t>，而萬有引力常數為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，則太陽質量為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480" w:dyaOrig="620">
          <v:shape id="_x0000_i1049" type="#_x0000_t75" style="width:24pt;height:31.2pt" o:ole="">
            <v:imagedata r:id="rId58" o:title=""/>
          </v:shape>
          <o:OLEObject Type="Embed" ProgID="Equation.3" ShapeID="_x0000_i1049" DrawAspect="Content" ObjectID="_1581787212" r:id="rId59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00" w:dyaOrig="620">
          <v:shape id="_x0000_i1050" type="#_x0000_t75" style="width:30pt;height:31.2pt" o:ole="">
            <v:imagedata r:id="rId60" o:title=""/>
          </v:shape>
          <o:OLEObject Type="Embed" ProgID="Equation.3" ShapeID="_x0000_i1050" DrawAspect="Content" ObjectID="_1581787213" r:id="rId6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39" w:dyaOrig="620">
          <v:shape id="_x0000_i1051" type="#_x0000_t75" style="width:31.8pt;height:31.2pt" o:ole="">
            <v:imagedata r:id="rId62" o:title=""/>
          </v:shape>
          <o:OLEObject Type="Embed" ProgID="Equation.3" ShapeID="_x0000_i1051" DrawAspect="Content" ObjectID="_1581787214" r:id="rId63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480" w:dyaOrig="620">
          <v:shape id="_x0000_i1052" type="#_x0000_t75" style="width:24pt;height:31.2pt" o:ole="">
            <v:imagedata r:id="rId64" o:title=""/>
          </v:shape>
          <o:OLEObject Type="Embed" ProgID="Equation.3" ShapeID="_x0000_i1052" DrawAspect="Content" ObjectID="_1581787215" r:id="rId65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40" w:dyaOrig="620">
          <v:shape id="_x0000_i1053" type="#_x0000_t75" style="width:27pt;height:31.2pt" o:ole="">
            <v:imagedata r:id="rId66" o:title=""/>
          </v:shape>
          <o:OLEObject Type="Embed" ProgID="Equation.3" ShapeID="_x0000_i1053" DrawAspect="Content" ObjectID="_1581787216" r:id="rId67"/>
        </w:objec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6" w:name="Q_B904B6688164452B8117A625EEE62C92"/>
      <w:bookmarkEnd w:id="15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某星球質量為地球的兩倍，而其半徑為地球的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54" type="#_x0000_t75" style="width:12pt;height:31.2pt" o:ole="">
            <v:imagedata r:id="rId68" o:title=""/>
          </v:shape>
          <o:OLEObject Type="Embed" ProgID="Equation.3" ShapeID="_x0000_i1054" DrawAspect="Content" ObjectID="_1581787217" r:id="rId69"/>
        </w:object>
      </w:r>
      <w:r>
        <w:rPr>
          <w:rFonts w:hint="eastAsia"/>
        </w:rPr>
        <w:t xml:space="preserve">，則人的重量在該星球表面約為在地球表面的多少倍？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20" w:dyaOrig="620">
          <v:shape id="_x0000_i1055" type="#_x0000_t75" style="width:10.8pt;height:31.2pt" o:ole="">
            <v:imagedata r:id="rId70" o:title=""/>
          </v:shape>
          <o:OLEObject Type="Embed" ProgID="Equation.3" ShapeID="_x0000_i1055" DrawAspect="Content" ObjectID="_1581787218" r:id="rId7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56" type="#_x0000_t75" style="width:12pt;height:31.2pt" o:ole="">
            <v:imagedata r:id="rId72" o:title=""/>
          </v:shape>
          <o:OLEObject Type="Embed" ProgID="Equation.3" ShapeID="_x0000_i1056" DrawAspect="Content" ObjectID="_1581787219" r:id="rId73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40" w:dyaOrig="620">
          <v:shape id="_x0000_i1057" type="#_x0000_t75" style="width:12pt;height:31.2pt" o:ole="">
            <v:imagedata r:id="rId74" o:title=""/>
          </v:shape>
          <o:OLEObject Type="Embed" ProgID="Equation.3" ShapeID="_x0000_i1057" DrawAspect="Content" ObjectID="_1581787220" r:id="rId75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32</w:t>
      </w:r>
      <w:r>
        <w:rPr>
          <w:rFonts w:hint="eastAsia"/>
        </w:rPr>
        <w:t>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7" w:name="Q_03751B7FE397458C8B28A2E169AC51EC"/>
      <w:bookmarkEnd w:id="16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萬有引力定律的表達式為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>＝</w:t>
      </w:r>
      <w:r>
        <w:rPr>
          <w:position w:val="-24"/>
        </w:rPr>
        <w:object w:dxaOrig="820" w:dyaOrig="620">
          <v:shape id="_x0000_i1058" type="#_x0000_t75" style="width:40.8pt;height:31.2pt" o:ole="">
            <v:imagedata r:id="rId76" o:title=""/>
          </v:shape>
          <o:OLEObject Type="Embed" ProgID="Equation.3" ShapeID="_x0000_i1058" DrawAspect="Content" ObjectID="_1581787221" r:id="rId77"/>
        </w:object>
      </w:r>
      <w:r>
        <w:rPr>
          <w:rFonts w:hint="eastAsia"/>
        </w:rPr>
        <w:t xml:space="preserve">，下面說法何者正確？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)上述</w:t>
      </w:r>
      <w:r>
        <w:rPr>
          <w:rFonts w:hint="eastAsia"/>
        </w:rPr>
        <w:t>萬有引力公式可以適用於任何物體。兩者距離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為彼此質量中心的距離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之間的萬有引力總是一樣大，與質量是否相等無關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之間的萬有引力總是一樣大，且方向相反，為一對平衡力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之間的萬有引力隨著兩者距離愈小，引力愈大，直到無窮大。</w:t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8" w:name="Q_5641AF747B634741A250545461817276"/>
      <w:bookmarkEnd w:id="17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如圖中，甲與乙兩物體在等臂天平兩端，天平保持平衡靜止，其中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乙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分別代表甲與乙所受的重力，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乙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分別為天平對甲與乙的向上拉力，若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乙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分別代表甲與乙對地球的萬有引力，則下列選項中哪一對力互為作用力與反作用力？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。</w:t>
      </w:r>
    </w:p>
    <w:p w:rsidR="000951E9" w:rsidRDefault="000951E9" w:rsidP="000951E9">
      <w:pPr>
        <w:kinsoku w:val="0"/>
        <w:overflowPunct w:val="0"/>
        <w:autoSpaceDE w:val="0"/>
        <w:autoSpaceDN w:val="0"/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1097280" cy="1059180"/>
            <wp:effectExtent l="0" t="0" r="7620" b="7620"/>
            <wp:docPr id="2" name="圖片 2" descr="4-1-10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4-1-10(萬有引力)E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19" w:name="Q_85EF78DE021D46EAA98B2363C1CB7932"/>
      <w:bookmarkEnd w:id="18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兩個大小相同且質量均勻分布的小球，半徑為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，緊靠在一起，兩者之間的萬有引力為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>，若半徑為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的同材質大球緊靠在一起，則兩者之間的萬有引力為何？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hint="eastAsia"/>
          </w:rPr>
          <w:t>2F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hint="eastAsia"/>
          </w:rPr>
          <w:t>4F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hint="eastAsia"/>
          </w:rPr>
          <w:t>8F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F"/>
        </w:smartTagPr>
        <w:r>
          <w:rPr>
            <w:rFonts w:hint="eastAsia"/>
          </w:rPr>
          <w:t>16F</w:t>
        </w:r>
      </w:smartTag>
      <w:r>
        <w:rPr>
          <w:rFonts w:hint="eastAsia"/>
        </w:rPr>
        <w:t>。</w:t>
      </w:r>
    </w:p>
    <w:bookmarkEnd w:id="19"/>
    <w:p w:rsidR="000951E9" w:rsidRDefault="000951E9" w:rsidP="000951E9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三個固定的質點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排列如圖所示，其質量分為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rFonts w:hint="eastAsia"/>
          </w:rPr>
          <w:t>2m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>
          <w:rPr>
            <w:rFonts w:hint="eastAsia"/>
          </w:rPr>
          <w:t>4m</w:t>
        </w:r>
      </w:smartTag>
      <w:r>
        <w:rPr>
          <w:rFonts w:hint="eastAsia"/>
        </w:rPr>
        <w:t>，若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之間的萬有引力為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之間的萬有引力為若干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hint="eastAsia"/>
          </w:rPr>
          <w:t>2F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/>
          <w:position w:val="-24"/>
        </w:rPr>
        <w:object w:dxaOrig="240" w:dyaOrig="620">
          <v:shape id="_x0000_i1059" type="#_x0000_t75" style="width:12pt;height:31.2pt" o:ole="">
            <v:imagedata r:id="rId79" o:title=""/>
          </v:shape>
          <o:OLEObject Type="Embed" ProgID="Equation.3" ShapeID="_x0000_i1059" DrawAspect="Content" ObjectID="_1581787222" r:id="rId80"/>
        </w:object>
      </w: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hint="eastAsia"/>
          </w:rPr>
          <w:t>4F</w:t>
        </w:r>
      </w:smartTag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/>
          <w:position w:val="-24"/>
        </w:rPr>
        <w:object w:dxaOrig="400" w:dyaOrig="620">
          <v:shape id="_x0000_i1060" type="#_x0000_t75" style="width:19.8pt;height:31.2pt" o:ole="">
            <v:imagedata r:id="rId81" o:title=""/>
          </v:shape>
          <o:OLEObject Type="Embed" ProgID="Equation.3" ShapeID="_x0000_i1060" DrawAspect="Content" ObjectID="_1581787223" r:id="rId82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>。</w:t>
      </w:r>
    </w:p>
    <w:p w:rsidR="000951E9" w:rsidRDefault="000951E9" w:rsidP="000951E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67740" cy="1226820"/>
            <wp:effectExtent l="0" t="0" r="3810" b="0"/>
            <wp:docPr id="1" name="圖片 1" descr="4-1-1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-1-1(萬有引力)E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E9" w:rsidRDefault="000951E9"/>
    <w:p w:rsidR="000951E9" w:rsidRDefault="00F25608" w:rsidP="00F25608">
      <w:pPr>
        <w:jc w:val="center"/>
      </w:pPr>
      <w:r>
        <w:rPr>
          <w:rFonts w:ascii="標楷體" w:hAnsi="標楷體" w:hint="eastAsia"/>
          <w:b/>
        </w:rPr>
        <w:t>4-2 地球表面的重力及重力加速度</w:t>
      </w:r>
    </w:p>
    <w:p w:rsidR="00F25608" w:rsidRDefault="00F25608" w:rsidP="00F25608">
      <w:pPr>
        <w:kinsoku w:val="0"/>
        <w:overflowPunct w:val="0"/>
        <w:autoSpaceDE w:val="0"/>
        <w:autoSpaceDN w:val="0"/>
        <w:snapToGrid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6A0AED">
        <w:rPr>
          <w:rFonts w:ascii="標楷體" w:hAnsi="標楷體" w:hint="eastAsia"/>
          <w:b/>
          <w:color w:val="000000"/>
        </w:rPr>
        <w:t>一、單一選擇題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0" w:name="Q_A8997EC4995A4EEEA3507F6658113C5E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小宗在地表測試一條彈簧秤，若數據如下：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</w:tblGrid>
      <w:tr w:rsidR="00F25608" w:rsidTr="0022427A">
        <w:trPr>
          <w:jc w:val="center"/>
        </w:trPr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彈簧秤下端所掛砝碼質量（公斤）</w:t>
            </w:r>
          </w:p>
        </w:tc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彈簧長度（公分）</w:t>
            </w:r>
          </w:p>
        </w:tc>
      </w:tr>
      <w:tr w:rsidR="00F25608" w:rsidTr="0022427A">
        <w:trPr>
          <w:jc w:val="center"/>
        </w:trPr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25608" w:rsidTr="0022427A">
        <w:trPr>
          <w:jc w:val="center"/>
        </w:trPr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62" w:type="dxa"/>
            <w:vAlign w:val="center"/>
          </w:tcPr>
          <w:p w:rsidR="00F25608" w:rsidRDefault="00F25608" w:rsidP="0022427A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</w:tr>
    </w:tbl>
    <w:p w:rsidR="00F25608" w:rsidRDefault="00F25608" w:rsidP="00F25608">
      <w:pPr>
        <w:kinsoku w:val="0"/>
        <w:overflowPunct w:val="0"/>
        <w:autoSpaceDE w:val="0"/>
        <w:autoSpaceDN w:val="0"/>
        <w:snapToGrid w:val="0"/>
        <w:ind w:leftChars="394" w:left="946"/>
      </w:pPr>
      <w:r>
        <w:rPr>
          <w:rFonts w:hint="eastAsia"/>
        </w:rPr>
        <w:t>外太空有一行星叫做「潘朵拉」，星球表面重力加速度為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3.92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</w:t>
      </w:r>
      <w:r>
        <w:rPr>
          <w:rFonts w:ascii="標楷體" w:hint="eastAsia"/>
        </w:rPr>
        <w:t>∕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，若在潘朵拉星球表面採集一塊礦物標本掛於此彈簧下端，量得彈簧長度為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公分，則此礦物標本質量為多少公斤？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1" w:name="Q_1F9BA6D2AF684747B9E8B4020936EDFC"/>
      <w:bookmarkEnd w:id="20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火星表面的重力加速度為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92"/>
          <w:attr w:name="UnitName" w:val="m"/>
        </w:smartTagPr>
        <w:r>
          <w:rPr>
            <w:rFonts w:hint="eastAsia"/>
          </w:rPr>
          <w:t>3.92</w:t>
        </w:r>
        <w:r>
          <w:rPr>
            <w:rFonts w:hint="eastAsia"/>
            <w:w w:val="25"/>
          </w:rPr>
          <w:t xml:space="preserve">　</w:t>
        </w:r>
      </w:smartTag>
      <w:r>
        <w:rPr>
          <w:rFonts w:hint="eastAsia"/>
        </w:rPr>
        <w:t>m</w:t>
      </w:r>
      <w:r>
        <w:rPr>
          <w:rFonts w:ascii="標楷體" w:hint="eastAsia"/>
        </w:rPr>
        <w:t>∕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，一輛登陸火星的六輪驅動小車「逗留者」（</w:t>
      </w:r>
      <w:r>
        <w:rPr>
          <w:rFonts w:hint="eastAsia"/>
        </w:rPr>
        <w:t>sojourner</w:t>
      </w:r>
      <w:r>
        <w:rPr>
          <w:rFonts w:hint="eastAsia"/>
        </w:rPr>
        <w:t>），質量為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公斤，則其在火星上的重量相當於多少公斤重？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6.0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5.8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3.6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公斤重。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2" w:name="Q_7C720671D2DE48A383052B8803451F18"/>
      <w:bookmarkEnd w:id="21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一太空船在地球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公里高空繞行，太空船裡所有的人和物都沒有重量，以下的推論，何者理由正確？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太空船離地球、月球、太陽太遠了，所以重力極小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太空船剛好落在地球、月球、太陽三者引力作用的平衡點處，重力的合力為零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太空之中沒有空氣，重力無法傳遞過來，故無重力作用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太空船受地球重力作用，以重力加速度運動。因為它是以加速度運動的非慣性坐標，故以此坐標觀測感受不到重力。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3" w:name="Q_0FB6383A8069433AA00408941EB4E317"/>
      <w:bookmarkEnd w:id="22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隨著太空技術的飛速發展，地球上的人們登陸其他星球將成為可能。假設未來的某一天，太空人登上某一星球後，測得該星球表面的重力加速度是地球表面重力加速度的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倍，而該星球的平均密度與地球的差不多，則該星球質量大約是地球質量的幾倍？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0.5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4" w:name="Q_6667C061F73C4D8C9F783BBA66509B1A"/>
      <w:bookmarkEnd w:id="23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設某行星半徑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，密度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ρ，若其半徑增大為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2R</w:t>
      </w:r>
      <w:r>
        <w:rPr>
          <w:rFonts w:hint="eastAsia"/>
        </w:rPr>
        <w:t>，密度變為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ρ，則離原來行星表面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處的重力加速度變為原來的幾倍？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240" w:dyaOrig="620">
          <v:shape id="_x0000_i1061" type="#_x0000_t75" style="width:12pt;height:31.2pt" o:ole="">
            <v:imagedata r:id="rId84" o:title=""/>
          </v:shape>
          <o:OLEObject Type="Embed" ProgID="Equation.3" ShapeID="_x0000_i1061" DrawAspect="Content" ObjectID="_1581787224" r:id="rId85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5" w:name="Q_6AC39ACDAB71401E8CC37AAB8C1E7448"/>
      <w:bookmarkEnd w:id="24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一星球密度和地球密度相同，它的表面重力加速度是地球表面重力加速度的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倍，則該星球質量是地球質量的（忽略地球、星球的自轉）幾倍　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6" w:name="Q_4ECE07072D4244CE83C6A86443406E5A"/>
      <w:bookmarkEnd w:id="25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有一邊長為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的正六邊形，在其頂角分別置一固定的質點，各質點的</w:t>
      </w:r>
      <w:r>
        <w:rPr>
          <w:rFonts w:hint="eastAsia"/>
        </w:rPr>
        <w:lastRenderedPageBreak/>
        <w:t xml:space="preserve">質量如圖所示，則在六邊形中心處，其重力加速度為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499" w:dyaOrig="620">
          <v:shape id="_x0000_i1062" type="#_x0000_t75" style="width:25.2pt;height:31.2pt" o:ole="">
            <v:imagedata r:id="rId86" o:title=""/>
          </v:shape>
          <o:OLEObject Type="Embed" ProgID="Equation.3" ShapeID="_x0000_i1062" DrawAspect="Content" ObjectID="_1581787225" r:id="rId87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639" w:dyaOrig="620">
          <v:shape id="_x0000_i1063" type="#_x0000_t75" style="width:31.8pt;height:31.2pt" o:ole="">
            <v:imagedata r:id="rId88" o:title=""/>
          </v:shape>
          <o:OLEObject Type="Embed" ProgID="Equation.3" ShapeID="_x0000_i1063" DrawAspect="Content" ObjectID="_1581787226" r:id="rId89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639" w:dyaOrig="620">
          <v:shape id="_x0000_i1064" type="#_x0000_t75" style="width:31.8pt;height:31.2pt" o:ole="">
            <v:imagedata r:id="rId90" o:title=""/>
          </v:shape>
          <o:OLEObject Type="Embed" ProgID="Equation.3" ShapeID="_x0000_i1064" DrawAspect="Content" ObjectID="_1581787227" r:id="rId9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b/>
          <w:position w:val="-24"/>
        </w:rPr>
        <w:object w:dxaOrig="639" w:dyaOrig="620">
          <v:shape id="_x0000_i1065" type="#_x0000_t75" style="width:31.8pt;height:31.2pt" o:ole="">
            <v:imagedata r:id="rId92" o:title=""/>
          </v:shape>
          <o:OLEObject Type="Embed" ProgID="Equation.3" ShapeID="_x0000_i1065" DrawAspect="Content" ObjectID="_1581787228" r:id="rId93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639" w:dyaOrig="620">
          <v:shape id="_x0000_i1066" type="#_x0000_t75" style="width:31.8pt;height:31.2pt" o:ole="">
            <v:imagedata r:id="rId94" o:title=""/>
          </v:shape>
          <o:OLEObject Type="Embed" ProgID="Equation.3" ShapeID="_x0000_i1066" DrawAspect="Content" ObjectID="_1581787229" r:id="rId95"/>
        </w:object>
      </w:r>
      <w:r>
        <w:rPr>
          <w:rFonts w:hint="eastAsia"/>
        </w:rPr>
        <w:t>。</w:t>
      </w:r>
    </w:p>
    <w:p w:rsidR="00F25608" w:rsidRDefault="00F25608" w:rsidP="00F25608">
      <w:pPr>
        <w:kinsoku w:val="0"/>
        <w:overflowPunct w:val="0"/>
        <w:autoSpaceDE w:val="0"/>
        <w:autoSpaceDN w:val="0"/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1249680" cy="1089660"/>
            <wp:effectExtent l="0" t="0" r="7620" b="0"/>
            <wp:docPr id="7" name="圖片 7" descr="4-2-24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4-2-24(萬有引力)E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7" w:name="Q_B9D1664E6E8547AF88245D4FAE3C24BE"/>
      <w:bookmarkEnd w:id="26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設地球表面的重力加速度為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物體在距地心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4R</w:t>
      </w:r>
      <w:r>
        <w:rPr>
          <w:rFonts w:hint="eastAsia"/>
        </w:rPr>
        <w:t>（</w:t>
      </w:r>
      <w:r>
        <w:rPr>
          <w:rFonts w:hint="eastAsia"/>
        </w:rPr>
        <w:t>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是地球半徑）處，由於地球的作用而產生的加速度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>：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8" w:name="Q_E3B36A3FEB2E484E9071C47B1AAF27F6"/>
      <w:bookmarkEnd w:id="27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同步衛星的加速度為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，地面附近衛星的加速度為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，地球赤道上物體隨地球自轉的向心加速度為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，則有下列哪個關係？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29" w:name="Q_273EBAB44736481BB1368BD57E11560B"/>
      <w:bookmarkEnd w:id="28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若地球半徑為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，則一物體質量為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>，在離地面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處作自由落體運動時，其重力加速度的大小為何？（設地表的重力加速度為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）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360" w:dyaOrig="620">
          <v:shape id="_x0000_i1067" type="#_x0000_t75" style="width:18pt;height:31.2pt" o:ole="">
            <v:imagedata r:id="rId97" o:title=""/>
          </v:shape>
          <o:OLEObject Type="Embed" ProgID="Equation.3" ShapeID="_x0000_i1067" DrawAspect="Content" ObjectID="_1581787230" r:id="rId98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54"/>
        </w:rPr>
        <w:object w:dxaOrig="620" w:dyaOrig="920">
          <v:shape id="_x0000_i1068" type="#_x0000_t75" style="width:31.2pt;height:46.2pt" o:ole="">
            <v:imagedata r:id="rId99" o:title=""/>
          </v:shape>
          <o:OLEObject Type="Embed" ProgID="Equation.3" ShapeID="_x0000_i1068" DrawAspect="Content" ObjectID="_1581787231" r:id="rId100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54"/>
        </w:rPr>
        <w:object w:dxaOrig="920" w:dyaOrig="920">
          <v:shape id="_x0000_i1069" type="#_x0000_t75" style="width:46.2pt;height:46.2pt" o:ole="">
            <v:imagedata r:id="rId101" o:title=""/>
          </v:shape>
          <o:OLEObject Type="Embed" ProgID="Equation.3" ShapeID="_x0000_i1069" DrawAspect="Content" ObjectID="_1581787232" r:id="rId102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position w:val="-24"/>
        </w:rPr>
        <w:object w:dxaOrig="300" w:dyaOrig="620">
          <v:shape id="_x0000_i1070" type="#_x0000_t75" style="width:15pt;height:31.2pt" o:ole="">
            <v:imagedata r:id="rId103" o:title=""/>
          </v:shape>
          <o:OLEObject Type="Embed" ProgID="Equation.3" ShapeID="_x0000_i1070" DrawAspect="Content" ObjectID="_1581787233" r:id="rId104"/>
        </w:object>
      </w:r>
      <w:r>
        <w:rPr>
          <w:rFonts w:hint="eastAsia"/>
        </w:rPr>
        <w:t>）。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0" w:name="Q_5DBB5FD852EC463094068B11642D9745"/>
      <w:bookmarkEnd w:id="29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地球表面的平均重力加速度為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>，地球半徑為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，萬有引力常數為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</w:rPr>
        <w:t xml:space="preserve">，則地球的平均密度約為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780" w:dyaOrig="620">
          <v:shape id="_x0000_i1071" type="#_x0000_t75" style="width:39pt;height:31.2pt" o:ole="">
            <v:imagedata r:id="rId105" o:title=""/>
          </v:shape>
          <o:OLEObject Type="Embed" ProgID="Equation.3" ShapeID="_x0000_i1071" DrawAspect="Content" ObjectID="_1581787234" r:id="rId106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859" w:dyaOrig="620">
          <v:shape id="_x0000_i1072" type="#_x0000_t75" style="width:43.2pt;height:31.2pt" o:ole="">
            <v:imagedata r:id="rId107" o:title=""/>
          </v:shape>
          <o:OLEObject Type="Embed" ProgID="Equation.3" ShapeID="_x0000_i1072" DrawAspect="Content" ObjectID="_1581787235" r:id="rId108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859" w:dyaOrig="620">
          <v:shape id="_x0000_i1073" type="#_x0000_t75" style="width:43.2pt;height:31.2pt" o:ole="">
            <v:imagedata r:id="rId109" o:title=""/>
          </v:shape>
          <o:OLEObject Type="Embed" ProgID="Equation.3" ShapeID="_x0000_i1073" DrawAspect="Content" ObjectID="_1581787236" r:id="rId110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460" w:dyaOrig="620">
          <v:shape id="_x0000_i1074" type="#_x0000_t75" style="width:22.8pt;height:31.2pt" o:ole="">
            <v:imagedata r:id="rId111" o:title=""/>
          </v:shape>
          <o:OLEObject Type="Embed" ProgID="Equation.3" ShapeID="_x0000_i1074" DrawAspect="Content" ObjectID="_1581787237" r:id="rId112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560" w:dyaOrig="620">
          <v:shape id="_x0000_i1075" type="#_x0000_t75" style="width:28.2pt;height:31.2pt" o:ole="">
            <v:imagedata r:id="rId113" o:title=""/>
          </v:shape>
          <o:OLEObject Type="Embed" ProgID="Equation.3" ShapeID="_x0000_i1075" DrawAspect="Content" ObjectID="_1581787238" r:id="rId114"/>
        </w:objec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1" w:name="Q_0D26A25508FC4488A159799B30A88793"/>
      <w:bookmarkEnd w:id="30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已知火星表面的重力加速度為地球表面重力加速度的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20" w:dyaOrig="620">
          <v:shape id="_x0000_i1076" type="#_x0000_t75" style="width:10.8pt;height:31.2pt" o:ole="">
            <v:imagedata r:id="rId115" o:title=""/>
          </v:shape>
          <o:OLEObject Type="Embed" ProgID="Equation.3" ShapeID="_x0000_i1076" DrawAspect="Content" ObjectID="_1581787239" r:id="rId116"/>
        </w:objec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倍。若小明在地球表面鉛直向上跳，可跳離地面的最大高度為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</w:rPr>
        <w:t>。若小明登上火星，以相同初速度在火星表面向上跳，可跳離火星地面的最大高度為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的若干倍？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20" w:dyaOrig="620">
          <v:shape id="_x0000_i1077" type="#_x0000_t75" style="width:10.8pt;height:31.2pt" o:ole="">
            <v:imagedata r:id="rId117" o:title=""/>
          </v:shape>
          <o:OLEObject Type="Embed" ProgID="Equation.3" ShapeID="_x0000_i1077" DrawAspect="Content" ObjectID="_1581787240" r:id="rId118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220" w:dyaOrig="620">
          <v:shape id="_x0000_i1078" type="#_x0000_t75" style="width:10.8pt;height:31.2pt" o:ole="">
            <v:imagedata r:id="rId119" o:title=""/>
          </v:shape>
          <o:OLEObject Type="Embed" ProgID="Equation.3" ShapeID="_x0000_i1078" DrawAspect="Content" ObjectID="_1581787241" r:id="rId120"/>
        </w:objec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2" w:name="Q_EDC7281A69A641698A8E5D22C93D7BD4"/>
      <w:bookmarkEnd w:id="31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一太空船熄掉引擎，進入離地面上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公里之圓形軌道，某人在地面上時體重為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公斤重，若此人此時在太空船內用彈簧秤量其體重，其測量值應為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58.2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56.4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公斤重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公斤重。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3" w:name="Q_292E36C827674BAE96253891F1EF2A0D"/>
      <w:bookmarkEnd w:id="32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兩星球之半徑比為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，密度比為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 xml:space="preserve">，則兩者表面之重力加速度之比為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6"/>
        </w:rPr>
        <w:object w:dxaOrig="380" w:dyaOrig="320">
          <v:shape id="_x0000_i1079" type="#_x0000_t75" style="width:19.2pt;height:16.2pt" o:ole="">
            <v:imagedata r:id="rId121" o:title=""/>
          </v:shape>
          <o:OLEObject Type="Embed" ProgID="Equation.3" ShapeID="_x0000_i1079" DrawAspect="Content" ObjectID="_1581787242" r:id="rId122"/>
        </w:object>
      </w:r>
      <w:r>
        <w:rPr>
          <w:rFonts w:hint="eastAsia"/>
        </w:rPr>
        <w:t>：</w:t>
      </w:r>
      <w:r>
        <w:rPr>
          <w:position w:val="-8"/>
        </w:rPr>
        <w:object w:dxaOrig="360" w:dyaOrig="340">
          <v:shape id="_x0000_i1080" type="#_x0000_t75" style="width:18pt;height:16.8pt" o:ole="">
            <v:imagedata r:id="rId123" o:title=""/>
          </v:shape>
          <o:OLEObject Type="Embed" ProgID="Equation.3" ShapeID="_x0000_i1080" DrawAspect="Content" ObjectID="_1581787243" r:id="rId124"/>
        </w:objec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4" w:name="Q_606182F359B246B2B790ED20E730703F"/>
      <w:bookmarkEnd w:id="33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設某行星半徑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，密度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ρ，若其半徑增大為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2R</w:t>
      </w:r>
      <w:r>
        <w:rPr>
          <w:rFonts w:hint="eastAsia"/>
        </w:rPr>
        <w:t>，密度變為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ρ，則行星表面之重力加速度變為原來的幾倍？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240" w:dyaOrig="620">
          <v:shape id="_x0000_i1081" type="#_x0000_t75" style="width:12pt;height:31.2pt" o:ole="">
            <v:imagedata r:id="rId125" o:title=""/>
          </v:shape>
          <o:OLEObject Type="Embed" ProgID="Equation.3" ShapeID="_x0000_i1081" DrawAspect="Content" ObjectID="_1581787244" r:id="rId126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5" w:name="Q_9FC9BCBD1DC642F8A0869B190136FB9D"/>
      <w:bookmarkEnd w:id="34"/>
      <w:r>
        <w:rPr>
          <w:rFonts w:ascii="新細明體" w:eastAsia="新細明體" w:hAnsi="新細明體"/>
          <w:sz w:val="28"/>
        </w:rPr>
        <w:lastRenderedPageBreak/>
        <w:t>(   )</w:t>
      </w:r>
      <w:r>
        <w:rPr>
          <w:rFonts w:hint="eastAsia"/>
        </w:rPr>
        <w:t>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兩星球表面上分別放有質量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之兩物體，今施以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之垂直向上之外力拉動物體，得物體加速度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與施力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之關係，如圖所示，其中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直線為在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星球表面上質量為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的物體加速度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與受力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之關係線；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直線為在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星球表面上質量為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的物體加速度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與受力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之關係線，而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兩星球地表之重力加速度量值分別為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，不計一切阻力，則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＜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g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。</w:t>
      </w:r>
    </w:p>
    <w:p w:rsidR="00F25608" w:rsidRDefault="00F25608" w:rsidP="00F25608">
      <w:pPr>
        <w:kinsoku w:val="0"/>
        <w:overflowPunct w:val="0"/>
        <w:autoSpaceDE w:val="0"/>
        <w:autoSpaceDN w:val="0"/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1036320" cy="1127760"/>
            <wp:effectExtent l="0" t="0" r="0" b="0"/>
            <wp:docPr id="6" name="圖片 6" descr="4-2-1(萬有引力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4-2-1(萬有引力)E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6" w:name="Q_DED8AD2F43AA4D4F95C224C3FE0A9973"/>
      <w:bookmarkEnd w:id="35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已知某一行星之質量為地球質量之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倍，而其體積與地球體積相同，則某物體在行星表面上之重量應為其在地球表面上的多少倍？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360" w:dyaOrig="620">
          <v:shape id="_x0000_i1082" type="#_x0000_t75" style="width:18pt;height:31.2pt" o:ole="">
            <v:imagedata r:id="rId128" o:title=""/>
          </v:shape>
          <o:OLEObject Type="Embed" ProgID="Equation.3" ShapeID="_x0000_i1082" DrawAspect="Content" ObjectID="_1581787245" r:id="rId129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460" w:dyaOrig="620">
          <v:shape id="_x0000_i1083" type="#_x0000_t75" style="width:22.8pt;height:31.2pt" o:ole="">
            <v:imagedata r:id="rId130" o:title=""/>
          </v:shape>
          <o:OLEObject Type="Embed" ProgID="Equation.3" ShapeID="_x0000_i1083" DrawAspect="Content" ObjectID="_1581787246" r:id="rId13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7" w:name="Q_6AEE31783FCE4EFCA55925DA9504D1E0"/>
      <w:bookmarkEnd w:id="36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設某星球之質量為地球之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倍，其半徑為地球之一半，且密度均勻。則在此星球表面的重力加速度為地球表面重力加速度之幾倍？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240" w:dyaOrig="620">
          <v:shape id="_x0000_i1084" type="#_x0000_t75" style="width:12pt;height:31.2pt" o:ole="">
            <v:imagedata r:id="rId132" o:title=""/>
          </v:shape>
          <o:OLEObject Type="Embed" ProgID="Equation.3" ShapeID="_x0000_i1084" DrawAspect="Content" ObjectID="_1581787247" r:id="rId133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position w:val="-24"/>
        </w:rPr>
        <w:object w:dxaOrig="240" w:dyaOrig="620">
          <v:shape id="_x0000_i1085" type="#_x0000_t75" style="width:12pt;height:31.2pt" o:ole="">
            <v:imagedata r:id="rId134" o:title=""/>
          </v:shape>
          <o:OLEObject Type="Embed" ProgID="Equation.3" ShapeID="_x0000_i1085" DrawAspect="Content" ObjectID="_1581787248" r:id="rId135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8" w:name="Q_ACBE13CFB7494468896CF408C7DF7A87"/>
      <w:bookmarkEnd w:id="37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假設地球的半徑為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>，地球的重力加速度為</w:t>
      </w:r>
      <w:r>
        <w:rPr>
          <w:rFonts w:hint="eastAsia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>
          <w:rPr>
            <w:rFonts w:hint="eastAsia"/>
          </w:rPr>
          <w:t>10</w:t>
        </w:r>
        <w:r>
          <w:rPr>
            <w:rFonts w:hint="eastAsia"/>
            <w:w w:val="25"/>
          </w:rPr>
          <w:t xml:space="preserve">　</w:t>
        </w:r>
      </w:smartTag>
      <w:r>
        <w:rPr>
          <w:rFonts w:hint="eastAsia"/>
        </w:rPr>
        <w:t>m</w:t>
      </w:r>
      <w:r>
        <w:rPr>
          <w:rFonts w:hint="eastAsia"/>
        </w:rPr>
        <w:t>∕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，若有一物體在離地表為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300" w:dyaOrig="620">
          <v:shape id="_x0000_i1086" type="#_x0000_t75" style="width:15pt;height:31.2pt" o:ole="">
            <v:imagedata r:id="rId136" o:title=""/>
          </v:shape>
          <o:OLEObject Type="Embed" ProgID="Equation.3" ShapeID="_x0000_i1086" DrawAspect="Content" ObjectID="_1581787249" r:id="rId137"/>
        </w:objec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處，測得其重量為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</w:t>
      </w:r>
      <w:r>
        <w:rPr>
          <w:rFonts w:hint="eastAsia"/>
        </w:rPr>
        <w:t>，則該物體的質量應為多少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Ｅ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>。</w:t>
      </w:r>
    </w:p>
    <w:p w:rsidR="00F25608" w:rsidRDefault="00F25608" w:rsidP="00F25608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240" w:lineRule="auto"/>
        <w:ind w:left="964" w:hanging="567"/>
      </w:pPr>
      <w:bookmarkStart w:id="39" w:name="Q_CC012FF8367D4B6D97FCDA2C9C7B1F95"/>
      <w:bookmarkEnd w:id="38"/>
      <w:r>
        <w:rPr>
          <w:rFonts w:ascii="新細明體" w:eastAsia="新細明體" w:hAnsi="新細明體"/>
          <w:sz w:val="28"/>
        </w:rPr>
        <w:t>(   )</w:t>
      </w:r>
      <w:r>
        <w:rPr>
          <w:rFonts w:hint="eastAsia"/>
        </w:rPr>
        <w:t>若地球為半徑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的正圓球、質量為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</w:t>
      </w:r>
      <w:r>
        <w:rPr>
          <w:rFonts w:hint="eastAsia"/>
        </w:rPr>
        <w:t>，且地表的重力加速度為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g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時，則重力常數為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460" w:dyaOrig="620">
          <v:shape id="_x0000_i1087" type="#_x0000_t75" style="width:22.8pt;height:31.2pt" o:ole="">
            <v:imagedata r:id="rId138" o:title=""/>
          </v:shape>
          <o:OLEObject Type="Embed" ProgID="Equation.3" ShapeID="_x0000_i1087" DrawAspect="Content" ObjectID="_1581787250" r:id="rId139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580" w:dyaOrig="620">
          <v:shape id="_x0000_i1088" type="#_x0000_t75" style="width:28.8pt;height:31.2pt" o:ole="">
            <v:imagedata r:id="rId140" o:title=""/>
          </v:shape>
          <o:OLEObject Type="Embed" ProgID="Equation.3" ShapeID="_x0000_i1088" DrawAspect="Content" ObjectID="_1581787251" r:id="rId141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499" w:dyaOrig="660">
          <v:shape id="_x0000_i1089" type="#_x0000_t75" style="width:25.2pt;height:33pt" o:ole="">
            <v:imagedata r:id="rId142" o:title=""/>
          </v:shape>
          <o:OLEObject Type="Embed" ProgID="Equation.3" ShapeID="_x0000_i1089" DrawAspect="Content" ObjectID="_1581787252" r:id="rId143"/>
        </w:objec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w w:val="25"/>
          <w:position w:val="-24"/>
        </w:rPr>
        <w:object w:dxaOrig="639" w:dyaOrig="660">
          <v:shape id="_x0000_i1090" type="#_x0000_t75" style="width:31.8pt;height:33pt" o:ole="">
            <v:imagedata r:id="rId144" o:title=""/>
          </v:shape>
          <o:OLEObject Type="Embed" ProgID="Equation.3" ShapeID="_x0000_i1090" DrawAspect="Content" ObjectID="_1581787253" r:id="rId145"/>
        </w:object>
      </w:r>
      <w:r>
        <w:rPr>
          <w:rFonts w:hint="eastAsia"/>
        </w:rPr>
        <w:t>。</w:t>
      </w:r>
    </w:p>
    <w:bookmarkEnd w:id="39"/>
    <w:p w:rsidR="000951E9" w:rsidRPr="00F25608" w:rsidRDefault="000951E9"/>
    <w:p w:rsidR="000951E9" w:rsidRDefault="000951E9"/>
    <w:sectPr w:rsidR="000951E9">
      <w:footerReference w:type="even" r:id="rId146"/>
      <w:footerReference w:type="default" r:id="rId1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19" w:rsidRDefault="00252219">
      <w:pPr>
        <w:spacing w:line="240" w:lineRule="auto"/>
      </w:pPr>
      <w:r>
        <w:separator/>
      </w:r>
    </w:p>
  </w:endnote>
  <w:endnote w:type="continuationSeparator" w:id="0">
    <w:p w:rsidR="00252219" w:rsidRDefault="00252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16" w:rsidRDefault="00F25608" w:rsidP="004844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316" w:rsidRDefault="00252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16" w:rsidRDefault="00F25608" w:rsidP="004844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5A9">
      <w:rPr>
        <w:rStyle w:val="a5"/>
        <w:noProof/>
      </w:rPr>
      <w:t>1</w:t>
    </w:r>
    <w:r>
      <w:rPr>
        <w:rStyle w:val="a5"/>
      </w:rPr>
      <w:fldChar w:fldCharType="end"/>
    </w:r>
  </w:p>
  <w:p w:rsidR="009A6316" w:rsidRDefault="00252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19" w:rsidRDefault="00252219">
      <w:pPr>
        <w:spacing w:line="240" w:lineRule="auto"/>
      </w:pPr>
      <w:r>
        <w:separator/>
      </w:r>
    </w:p>
  </w:footnote>
  <w:footnote w:type="continuationSeparator" w:id="0">
    <w:p w:rsidR="00252219" w:rsidRDefault="002522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440A"/>
    <w:multiLevelType w:val="multilevel"/>
    <w:tmpl w:val="CA7A5E36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C338A3"/>
    <w:multiLevelType w:val="multilevel"/>
    <w:tmpl w:val="9F4EF4C8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E9"/>
    <w:rsid w:val="000951E9"/>
    <w:rsid w:val="000B35A9"/>
    <w:rsid w:val="00252219"/>
    <w:rsid w:val="006D4E66"/>
    <w:rsid w:val="00D71DE3"/>
    <w:rsid w:val="00DF2C0C"/>
    <w:rsid w:val="00F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B0AC9-C5EB-4340-B41C-7004EBF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E9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951E9"/>
    <w:pPr>
      <w:keepNext/>
      <w:widowControl/>
      <w:numPr>
        <w:ilvl w:val="1"/>
        <w:numId w:val="1"/>
      </w:numPr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0951E9"/>
    <w:pPr>
      <w:keepNext/>
      <w:numPr>
        <w:ilvl w:val="2"/>
        <w:numId w:val="1"/>
      </w:numPr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951E9"/>
    <w:pPr>
      <w:keepNext/>
      <w:numPr>
        <w:ilvl w:val="3"/>
        <w:numId w:val="1"/>
      </w:numPr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0951E9"/>
    <w:pPr>
      <w:keepNext/>
      <w:numPr>
        <w:ilvl w:val="4"/>
        <w:numId w:val="1"/>
      </w:numPr>
      <w:spacing w:line="720" w:lineRule="atLeast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951E9"/>
    <w:pPr>
      <w:keepNext/>
      <w:numPr>
        <w:ilvl w:val="5"/>
        <w:numId w:val="1"/>
      </w:numPr>
      <w:spacing w:line="720" w:lineRule="atLeast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0951E9"/>
    <w:pPr>
      <w:keepNext/>
      <w:numPr>
        <w:ilvl w:val="6"/>
        <w:numId w:val="1"/>
      </w:numPr>
      <w:spacing w:line="720" w:lineRule="atLeast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0951E9"/>
    <w:pPr>
      <w:keepNext/>
      <w:numPr>
        <w:ilvl w:val="7"/>
        <w:numId w:val="1"/>
      </w:numPr>
      <w:spacing w:line="720" w:lineRule="atLeast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0951E9"/>
    <w:pPr>
      <w:keepNext/>
      <w:numPr>
        <w:ilvl w:val="8"/>
        <w:numId w:val="1"/>
      </w:numPr>
      <w:spacing w:line="720" w:lineRule="atLeast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951E9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rsid w:val="000951E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0951E9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0951E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0951E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0951E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0951E9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0951E9"/>
    <w:rPr>
      <w:rFonts w:ascii="Arial" w:eastAsia="新細明體" w:hAnsi="Arial" w:cs="Times New Roman"/>
      <w:sz w:val="36"/>
      <w:szCs w:val="36"/>
    </w:rPr>
  </w:style>
  <w:style w:type="paragraph" w:styleId="a3">
    <w:name w:val="footer"/>
    <w:basedOn w:val="a"/>
    <w:link w:val="a4"/>
    <w:rsid w:val="00095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951E9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0951E9"/>
  </w:style>
  <w:style w:type="paragraph" w:styleId="a6">
    <w:name w:val="header"/>
    <w:basedOn w:val="a"/>
    <w:link w:val="a7"/>
    <w:uiPriority w:val="99"/>
    <w:unhideWhenUsed/>
    <w:rsid w:val="000B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5A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38" Type="http://schemas.openxmlformats.org/officeDocument/2006/relationships/image" Target="media/image7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8.bin"/><Relationship Id="rId137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png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png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127" Type="http://schemas.openxmlformats.org/officeDocument/2006/relationships/image" Target="media/image64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2018-03-05T12:32:00Z</dcterms:created>
  <dcterms:modified xsi:type="dcterms:W3CDTF">2018-03-05T12:32:00Z</dcterms:modified>
</cp:coreProperties>
</file>